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C030" w14:textId="6B38B97A" w:rsidR="009D5A55" w:rsidRDefault="009D5A55" w:rsidP="001A75D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Temeljem članka 31. stavk</w:t>
      </w:r>
      <w:r w:rsidR="004B04A9">
        <w:rPr>
          <w:sz w:val="20"/>
          <w:szCs w:val="20"/>
        </w:rPr>
        <w:t>a</w:t>
      </w:r>
      <w:r>
        <w:rPr>
          <w:sz w:val="20"/>
          <w:szCs w:val="20"/>
        </w:rPr>
        <w:t xml:space="preserve"> 3. Zakona o postupanju s nezakonito izgrađenim zgradama („Narodne novine“, broj 86/12, 143/13, 65/17 i 14/19) te članka </w:t>
      </w:r>
      <w:r w:rsidR="00BF04C5">
        <w:rPr>
          <w:sz w:val="20"/>
          <w:szCs w:val="20"/>
        </w:rPr>
        <w:t>30</w:t>
      </w:r>
      <w:r w:rsidR="001C5099">
        <w:rPr>
          <w:sz w:val="20"/>
          <w:szCs w:val="20"/>
        </w:rPr>
        <w:t>.</w:t>
      </w:r>
      <w:r>
        <w:rPr>
          <w:sz w:val="20"/>
          <w:szCs w:val="20"/>
        </w:rPr>
        <w:t xml:space="preserve"> Statuta </w:t>
      </w:r>
      <w:r w:rsidR="001C5099">
        <w:rPr>
          <w:sz w:val="20"/>
          <w:szCs w:val="20"/>
        </w:rPr>
        <w:t>Općine Sikirevci</w:t>
      </w:r>
      <w:r>
        <w:rPr>
          <w:sz w:val="20"/>
          <w:szCs w:val="20"/>
        </w:rPr>
        <w:t>,</w:t>
      </w:r>
      <w:r w:rsidR="00BF04C5" w:rsidRPr="00BF04C5">
        <w:t xml:space="preserve"> </w:t>
      </w:r>
      <w:r w:rsidR="00BF04C5" w:rsidRPr="00BF04C5">
        <w:rPr>
          <w:sz w:val="20"/>
          <w:szCs w:val="20"/>
        </w:rPr>
        <w:t>("Službeni vjesnik Brodsko-posavske županije", broj 11/21, „Službeni glasnik Općine Sikirevci“ broj 1/22 i 7/23</w:t>
      </w:r>
      <w:r w:rsidR="00BF04C5">
        <w:rPr>
          <w:sz w:val="20"/>
          <w:szCs w:val="20"/>
        </w:rPr>
        <w:t xml:space="preserve">), </w:t>
      </w:r>
      <w:r w:rsidR="001C5099">
        <w:rPr>
          <w:sz w:val="20"/>
          <w:szCs w:val="20"/>
        </w:rPr>
        <w:t>Općinsko v</w:t>
      </w:r>
      <w:r w:rsidR="004B04A9">
        <w:rPr>
          <w:sz w:val="20"/>
          <w:szCs w:val="20"/>
        </w:rPr>
        <w:t xml:space="preserve">ijeće </w:t>
      </w:r>
      <w:r w:rsidR="001C5099">
        <w:rPr>
          <w:sz w:val="20"/>
          <w:szCs w:val="20"/>
        </w:rPr>
        <w:t>Općine Sikirevci n</w:t>
      </w:r>
      <w:r w:rsidR="004B04A9">
        <w:rPr>
          <w:sz w:val="20"/>
          <w:szCs w:val="20"/>
        </w:rPr>
        <w:t xml:space="preserve">a </w:t>
      </w:r>
      <w:r w:rsidR="0095589B">
        <w:rPr>
          <w:sz w:val="20"/>
          <w:szCs w:val="20"/>
        </w:rPr>
        <w:t xml:space="preserve">27. </w:t>
      </w:r>
      <w:r w:rsidR="004B04A9">
        <w:rPr>
          <w:sz w:val="20"/>
          <w:szCs w:val="20"/>
        </w:rPr>
        <w:t>sjednici održanoj</w:t>
      </w:r>
      <w:r>
        <w:rPr>
          <w:sz w:val="20"/>
          <w:szCs w:val="20"/>
        </w:rPr>
        <w:t xml:space="preserve"> dana </w:t>
      </w:r>
      <w:r w:rsidR="0095589B">
        <w:rPr>
          <w:sz w:val="20"/>
          <w:szCs w:val="20"/>
        </w:rPr>
        <w:t xml:space="preserve">07. travnja </w:t>
      </w:r>
      <w:r w:rsidR="00582728">
        <w:rPr>
          <w:sz w:val="20"/>
          <w:szCs w:val="20"/>
        </w:rPr>
        <w:t>2025.</w:t>
      </w:r>
      <w:r>
        <w:rPr>
          <w:sz w:val="20"/>
          <w:szCs w:val="20"/>
        </w:rPr>
        <w:t xml:space="preserve"> godine donosi</w:t>
      </w:r>
    </w:p>
    <w:p w14:paraId="05DBCA75" w14:textId="77777777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5BF295E3" w14:textId="48826BE6" w:rsidR="009D5A55" w:rsidRDefault="00582728" w:rsidP="009D5A55">
      <w:pPr>
        <w:pStyle w:val="Naslov1"/>
      </w:pPr>
      <w:r>
        <w:t xml:space="preserve">IZVRŠENJE </w:t>
      </w:r>
      <w:r w:rsidRPr="004752F6">
        <w:t>PROGRAM</w:t>
      </w:r>
      <w:r>
        <w:t>A</w:t>
      </w:r>
      <w:r>
        <w:br/>
      </w:r>
      <w:r w:rsidR="0021724A">
        <w:t xml:space="preserve"> </w:t>
      </w:r>
      <w:r w:rsidR="009D5A55">
        <w:t>utroška sredstava</w:t>
      </w:r>
      <w:r w:rsidR="004B04A9">
        <w:t xml:space="preserve"> </w:t>
      </w:r>
      <w:r w:rsidR="009D5A55">
        <w:t>od naknade za nezakonito izgrađen</w:t>
      </w:r>
      <w:r w:rsidR="004B04A9">
        <w:t xml:space="preserve">e </w:t>
      </w:r>
      <w:r w:rsidR="009D5A55">
        <w:t>zgrad</w:t>
      </w:r>
      <w:r w:rsidR="004B04A9">
        <w:t>e</w:t>
      </w:r>
      <w:r w:rsidR="009D5A55">
        <w:t xml:space="preserve"> u prostoru na području </w:t>
      </w:r>
      <w:r w:rsidR="001C5099">
        <w:t xml:space="preserve">Općine Sikirevci </w:t>
      </w:r>
      <w:r w:rsidR="009D5A55">
        <w:t xml:space="preserve">za </w:t>
      </w:r>
      <w:r w:rsidR="00F060E0">
        <w:rPr>
          <w:szCs w:val="24"/>
        </w:rPr>
        <w:t>2024</w:t>
      </w:r>
      <w:r w:rsidR="009D5A55" w:rsidRPr="001C5099">
        <w:rPr>
          <w:szCs w:val="24"/>
        </w:rPr>
        <w:t>.</w:t>
      </w:r>
      <w:r w:rsidR="009D5A55">
        <w:t xml:space="preserve"> godinu </w:t>
      </w:r>
    </w:p>
    <w:p w14:paraId="046D05D4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</w:p>
    <w:p w14:paraId="658539C1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</w:p>
    <w:p w14:paraId="4305939B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1.</w:t>
      </w:r>
    </w:p>
    <w:p w14:paraId="47FC69C4" w14:textId="1E9C6621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Ovim P</w:t>
      </w:r>
      <w:r w:rsidR="009D5A55">
        <w:rPr>
          <w:sz w:val="20"/>
          <w:szCs w:val="20"/>
        </w:rPr>
        <w:t xml:space="preserve">rogramom utroška sredstava </w:t>
      </w:r>
      <w:r>
        <w:rPr>
          <w:sz w:val="20"/>
          <w:szCs w:val="20"/>
        </w:rPr>
        <w:t xml:space="preserve">od </w:t>
      </w:r>
      <w:r w:rsidR="009D5A55">
        <w:rPr>
          <w:sz w:val="20"/>
          <w:szCs w:val="20"/>
        </w:rPr>
        <w:t xml:space="preserve">naknade za nezakonito izgrađene zgrade u </w:t>
      </w:r>
      <w:r w:rsidR="00F060E0">
        <w:rPr>
          <w:sz w:val="20"/>
          <w:szCs w:val="20"/>
        </w:rPr>
        <w:t>2024</w:t>
      </w:r>
      <w:r w:rsidR="009D5A55">
        <w:rPr>
          <w:sz w:val="20"/>
          <w:szCs w:val="20"/>
        </w:rPr>
        <w:t>. godin</w:t>
      </w:r>
      <w:r>
        <w:rPr>
          <w:sz w:val="20"/>
          <w:szCs w:val="20"/>
        </w:rPr>
        <w:t xml:space="preserve">i, </w:t>
      </w:r>
      <w:r w:rsidR="009D5A55">
        <w:rPr>
          <w:sz w:val="20"/>
          <w:szCs w:val="20"/>
        </w:rPr>
        <w:t xml:space="preserve">utvrđuje se </w:t>
      </w:r>
      <w:r>
        <w:rPr>
          <w:sz w:val="20"/>
          <w:szCs w:val="20"/>
        </w:rPr>
        <w:t>način utroška predmetnih sredstava</w:t>
      </w:r>
      <w:r w:rsidR="009D5A55">
        <w:rPr>
          <w:sz w:val="20"/>
          <w:szCs w:val="20"/>
        </w:rPr>
        <w:t>.</w:t>
      </w:r>
    </w:p>
    <w:p w14:paraId="3972507B" w14:textId="1EDA7EF6" w:rsidR="009D5A55" w:rsidRDefault="009D5A55" w:rsidP="009D5A55">
      <w:pPr>
        <w:jc w:val="both"/>
        <w:rPr>
          <w:sz w:val="20"/>
          <w:szCs w:val="20"/>
        </w:rPr>
      </w:pPr>
    </w:p>
    <w:p w14:paraId="3F45624F" w14:textId="77777777" w:rsidR="001F2DBC" w:rsidRDefault="001F2DBC" w:rsidP="009D5A55">
      <w:pPr>
        <w:jc w:val="both"/>
        <w:rPr>
          <w:sz w:val="20"/>
          <w:szCs w:val="20"/>
        </w:rPr>
      </w:pPr>
    </w:p>
    <w:p w14:paraId="71865513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2.</w:t>
      </w:r>
    </w:p>
    <w:p w14:paraId="497AA44D" w14:textId="23C6F3D4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r w:rsidR="00F060E0">
        <w:rPr>
          <w:sz w:val="20"/>
          <w:szCs w:val="20"/>
        </w:rPr>
        <w:t>2024</w:t>
      </w:r>
      <w:r>
        <w:rPr>
          <w:sz w:val="20"/>
          <w:szCs w:val="20"/>
        </w:rPr>
        <w:t>. godini temeljem naknade za nezakonito izgrađene zgrade očekuje se prihod u iznosu od</w:t>
      </w:r>
      <w:r w:rsidR="002B3480">
        <w:rPr>
          <w:sz w:val="20"/>
          <w:szCs w:val="20"/>
        </w:rPr>
        <w:t xml:space="preserve"> 331,87</w:t>
      </w:r>
      <w:r>
        <w:rPr>
          <w:sz w:val="20"/>
          <w:szCs w:val="20"/>
        </w:rPr>
        <w:t xml:space="preserve">    </w:t>
      </w:r>
      <w:r w:rsidR="001C5099">
        <w:rPr>
          <w:sz w:val="20"/>
          <w:szCs w:val="20"/>
        </w:rPr>
        <w:t>eura</w:t>
      </w:r>
      <w:r>
        <w:rPr>
          <w:sz w:val="20"/>
          <w:szCs w:val="20"/>
        </w:rPr>
        <w:t xml:space="preserve">. Sredstva </w:t>
      </w:r>
      <w:r w:rsidR="00582728">
        <w:rPr>
          <w:sz w:val="20"/>
          <w:szCs w:val="20"/>
        </w:rPr>
        <w:t>su</w:t>
      </w:r>
      <w:r>
        <w:rPr>
          <w:sz w:val="20"/>
          <w:szCs w:val="20"/>
        </w:rPr>
        <w:t xml:space="preserve"> utroš</w:t>
      </w:r>
      <w:r w:rsidR="00582728">
        <w:rPr>
          <w:sz w:val="20"/>
          <w:szCs w:val="20"/>
        </w:rPr>
        <w:t>ena</w:t>
      </w:r>
      <w:r>
        <w:rPr>
          <w:sz w:val="20"/>
          <w:szCs w:val="20"/>
        </w:rPr>
        <w:t xml:space="preserve"> za poboljšanje infrastrukturno nedovoljno opremljenih i/ili neopremljenih naselja na području </w:t>
      </w:r>
      <w:r w:rsidR="001C5099">
        <w:rPr>
          <w:sz w:val="20"/>
          <w:szCs w:val="20"/>
        </w:rPr>
        <w:t>Općine Sikirevci</w:t>
      </w:r>
      <w:r>
        <w:rPr>
          <w:sz w:val="20"/>
          <w:szCs w:val="20"/>
        </w:rPr>
        <w:t xml:space="preserve">. </w:t>
      </w:r>
    </w:p>
    <w:p w14:paraId="68C1E3FC" w14:textId="3FE2FA2E" w:rsidR="00A32AC9" w:rsidRDefault="00A32AC9" w:rsidP="009D5A55">
      <w:pPr>
        <w:ind w:firstLine="708"/>
        <w:jc w:val="both"/>
        <w:rPr>
          <w:sz w:val="20"/>
          <w:szCs w:val="20"/>
        </w:rPr>
      </w:pPr>
    </w:p>
    <w:p w14:paraId="01A4804B" w14:textId="77777777" w:rsidR="001F2DBC" w:rsidRDefault="001F2DBC" w:rsidP="009D5A55">
      <w:pPr>
        <w:ind w:firstLine="708"/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F060E0" w:rsidRPr="00F060E0" w14:paraId="3A61AF09" w14:textId="77777777" w:rsidTr="00F060E0">
        <w:tc>
          <w:tcPr>
            <w:tcW w:w="5380" w:type="dxa"/>
            <w:shd w:val="clear" w:color="auto" w:fill="505050"/>
          </w:tcPr>
          <w:p w14:paraId="782FB1A1" w14:textId="579D4D03" w:rsidR="00F060E0" w:rsidRPr="00F060E0" w:rsidRDefault="00F060E0" w:rsidP="00F060E0">
            <w:pPr>
              <w:rPr>
                <w:b/>
                <w:color w:val="FFFFFF"/>
                <w:sz w:val="16"/>
                <w:szCs w:val="20"/>
              </w:rPr>
            </w:pPr>
            <w:r w:rsidRPr="00F060E0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8BE54F7" w14:textId="48A05BE2" w:rsidR="00F060E0" w:rsidRPr="00F060E0" w:rsidRDefault="00F060E0" w:rsidP="00F060E0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F060E0">
              <w:rPr>
                <w:b/>
                <w:color w:val="FFFFFF"/>
                <w:sz w:val="16"/>
                <w:szCs w:val="20"/>
              </w:rPr>
              <w:t>I IZMJENE I DOPUNE PLANA PRORAČUNA OPĆINE SIKIREVCI ZA 2024. GODINU</w:t>
            </w:r>
          </w:p>
        </w:tc>
        <w:tc>
          <w:tcPr>
            <w:tcW w:w="1400" w:type="dxa"/>
            <w:shd w:val="clear" w:color="auto" w:fill="505050"/>
          </w:tcPr>
          <w:p w14:paraId="18CE5BBA" w14:textId="4AF1C73D" w:rsidR="00F060E0" w:rsidRPr="00F060E0" w:rsidRDefault="00F060E0" w:rsidP="00F060E0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F060E0">
              <w:rPr>
                <w:b/>
                <w:color w:val="FFFFFF"/>
                <w:sz w:val="16"/>
                <w:szCs w:val="20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3FA1B9CC" w14:textId="38755CB5" w:rsidR="00F060E0" w:rsidRPr="00F060E0" w:rsidRDefault="00F060E0" w:rsidP="00F060E0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F060E0">
              <w:rPr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F060E0" w14:paraId="5F338C61" w14:textId="77777777" w:rsidTr="00F060E0">
        <w:tc>
          <w:tcPr>
            <w:tcW w:w="5380" w:type="dxa"/>
          </w:tcPr>
          <w:p w14:paraId="5084C3A3" w14:textId="097254AA" w:rsidR="00F060E0" w:rsidRDefault="00F060E0" w:rsidP="00F06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R141 ODRŽAVANJE KANALA OBORINSKE VODE I SUSTAV ODVODNJE</w:t>
            </w:r>
          </w:p>
        </w:tc>
        <w:tc>
          <w:tcPr>
            <w:tcW w:w="1400" w:type="dxa"/>
          </w:tcPr>
          <w:p w14:paraId="1052161D" w14:textId="0226A71F" w:rsidR="00F060E0" w:rsidRDefault="00F060E0" w:rsidP="00F060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00" w:type="dxa"/>
          </w:tcPr>
          <w:p w14:paraId="38271E78" w14:textId="1FE60DEE" w:rsidR="00F060E0" w:rsidRDefault="00F060E0" w:rsidP="00F060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176,58</w:t>
            </w:r>
          </w:p>
        </w:tc>
        <w:tc>
          <w:tcPr>
            <w:tcW w:w="1000" w:type="dxa"/>
          </w:tcPr>
          <w:p w14:paraId="4FC8A375" w14:textId="57B129BF" w:rsidR="00F060E0" w:rsidRDefault="00F060E0" w:rsidP="00F060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35,32%</w:t>
            </w:r>
          </w:p>
        </w:tc>
      </w:tr>
      <w:tr w:rsidR="00F060E0" w:rsidRPr="00F060E0" w14:paraId="256E1720" w14:textId="77777777" w:rsidTr="00F060E0">
        <w:tc>
          <w:tcPr>
            <w:tcW w:w="5380" w:type="dxa"/>
          </w:tcPr>
          <w:p w14:paraId="0F6C50FE" w14:textId="0B79FDC5" w:rsidR="00F060E0" w:rsidRPr="00F060E0" w:rsidRDefault="00F060E0" w:rsidP="00F060E0">
            <w:pPr>
              <w:rPr>
                <w:b/>
                <w:sz w:val="20"/>
                <w:szCs w:val="20"/>
              </w:rPr>
            </w:pPr>
            <w:r w:rsidRPr="00F060E0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96BE8BB" w14:textId="62092B8E" w:rsidR="00F060E0" w:rsidRPr="00F060E0" w:rsidRDefault="00F060E0" w:rsidP="00F060E0">
            <w:pPr>
              <w:jc w:val="right"/>
              <w:rPr>
                <w:b/>
                <w:sz w:val="20"/>
                <w:szCs w:val="20"/>
              </w:rPr>
            </w:pPr>
            <w:r w:rsidRPr="00F060E0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400" w:type="dxa"/>
          </w:tcPr>
          <w:p w14:paraId="4BCC1A36" w14:textId="14D8E13F" w:rsidR="00F060E0" w:rsidRPr="00F060E0" w:rsidRDefault="00F060E0" w:rsidP="00F060E0">
            <w:pPr>
              <w:jc w:val="right"/>
              <w:rPr>
                <w:b/>
                <w:sz w:val="20"/>
                <w:szCs w:val="20"/>
              </w:rPr>
            </w:pPr>
            <w:r w:rsidRPr="00F060E0">
              <w:rPr>
                <w:b/>
                <w:sz w:val="20"/>
                <w:szCs w:val="20"/>
              </w:rPr>
              <w:t>176,58</w:t>
            </w:r>
          </w:p>
        </w:tc>
        <w:tc>
          <w:tcPr>
            <w:tcW w:w="1000" w:type="dxa"/>
          </w:tcPr>
          <w:p w14:paraId="70166002" w14:textId="5F45EEA0" w:rsidR="00F060E0" w:rsidRPr="00F060E0" w:rsidRDefault="00F060E0" w:rsidP="00F060E0">
            <w:pPr>
              <w:jc w:val="right"/>
              <w:rPr>
                <w:b/>
                <w:sz w:val="20"/>
                <w:szCs w:val="20"/>
              </w:rPr>
            </w:pPr>
            <w:r w:rsidRPr="00F060E0">
              <w:rPr>
                <w:b/>
                <w:sz w:val="20"/>
                <w:szCs w:val="20"/>
              </w:rPr>
              <w:t>35,32%</w:t>
            </w:r>
          </w:p>
        </w:tc>
      </w:tr>
    </w:tbl>
    <w:p w14:paraId="25190094" w14:textId="77777777" w:rsidR="00A32AC9" w:rsidRDefault="00A32AC9" w:rsidP="00582728">
      <w:pPr>
        <w:jc w:val="both"/>
        <w:rPr>
          <w:sz w:val="20"/>
          <w:szCs w:val="20"/>
        </w:rPr>
      </w:pPr>
    </w:p>
    <w:p w14:paraId="29B13CE4" w14:textId="77777777" w:rsidR="009D5A55" w:rsidRDefault="009D5A55" w:rsidP="009D5A55">
      <w:pPr>
        <w:rPr>
          <w:sz w:val="20"/>
          <w:szCs w:val="20"/>
        </w:rPr>
      </w:pPr>
    </w:p>
    <w:p w14:paraId="0F79CB20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78173131" w14:textId="11EEFFF0" w:rsidR="00582728" w:rsidRDefault="00582728" w:rsidP="0058272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Izvješće o izvršenju Programa  stupa na snagu dan</w:t>
      </w:r>
      <w:r w:rsidR="00DB640E">
        <w:rPr>
          <w:sz w:val="20"/>
          <w:szCs w:val="20"/>
        </w:rPr>
        <w:t>om</w:t>
      </w:r>
      <w:r>
        <w:rPr>
          <w:sz w:val="20"/>
          <w:szCs w:val="20"/>
        </w:rPr>
        <w:t xml:space="preserve"> objave  </w:t>
      </w:r>
      <w:r w:rsidRPr="004752F6">
        <w:rPr>
          <w:sz w:val="20"/>
          <w:szCs w:val="20"/>
        </w:rPr>
        <w:t xml:space="preserve">u „Službenom glasniku Općine </w:t>
      </w:r>
      <w:r>
        <w:rPr>
          <w:sz w:val="20"/>
          <w:szCs w:val="20"/>
        </w:rPr>
        <w:t xml:space="preserve">Sikirevci“ te će biti objavljeno i  na službenim stranicama Općine Sikirevci </w:t>
      </w:r>
      <w:r w:rsidR="00D872DC" w:rsidRPr="00DB640E">
        <w:rPr>
          <w:sz w:val="20"/>
          <w:szCs w:val="20"/>
        </w:rPr>
        <w:t>www.opcina-sikirevci.hr</w:t>
      </w:r>
      <w:r>
        <w:rPr>
          <w:sz w:val="20"/>
          <w:szCs w:val="20"/>
        </w:rPr>
        <w:t>.</w:t>
      </w:r>
    </w:p>
    <w:p w14:paraId="2CC710D9" w14:textId="77777777" w:rsidR="00582728" w:rsidRDefault="00582728" w:rsidP="00582728">
      <w:pPr>
        <w:ind w:firstLine="708"/>
        <w:jc w:val="both"/>
        <w:rPr>
          <w:sz w:val="20"/>
          <w:szCs w:val="20"/>
        </w:rPr>
      </w:pPr>
    </w:p>
    <w:p w14:paraId="6BDE2BF9" w14:textId="77777777" w:rsidR="00582728" w:rsidRDefault="00582728" w:rsidP="0058272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OPĆINSKO VIJEĆE</w:t>
      </w:r>
    </w:p>
    <w:p w14:paraId="4549D2D0" w14:textId="77777777" w:rsidR="00582728" w:rsidRPr="004752F6" w:rsidRDefault="00582728" w:rsidP="0058272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OPĆINE SIKIREVCI</w:t>
      </w:r>
    </w:p>
    <w:p w14:paraId="3C294A02" w14:textId="77777777" w:rsidR="00582728" w:rsidRDefault="00582728" w:rsidP="00582728">
      <w:pPr>
        <w:rPr>
          <w:b/>
          <w:bCs/>
          <w:sz w:val="20"/>
          <w:szCs w:val="20"/>
        </w:rPr>
      </w:pPr>
    </w:p>
    <w:p w14:paraId="1708FD67" w14:textId="77777777" w:rsidR="00582728" w:rsidRPr="004752F6" w:rsidRDefault="00582728" w:rsidP="00582728">
      <w:pPr>
        <w:rPr>
          <w:b/>
          <w:bCs/>
          <w:sz w:val="20"/>
          <w:szCs w:val="20"/>
        </w:rPr>
      </w:pPr>
    </w:p>
    <w:p w14:paraId="4EEE279E" w14:textId="77777777" w:rsidR="00582728" w:rsidRPr="00FC6DA2" w:rsidRDefault="00582728" w:rsidP="00582728">
      <w:pPr>
        <w:jc w:val="right"/>
        <w:rPr>
          <w:sz w:val="20"/>
          <w:szCs w:val="20"/>
        </w:rPr>
      </w:pPr>
      <w:bookmarkStart w:id="0" w:name="_Hlk88493708"/>
      <w:r w:rsidRPr="00FC6DA2">
        <w:rPr>
          <w:sz w:val="20"/>
          <w:szCs w:val="20"/>
        </w:rPr>
        <w:t>Predsjednik Općinskog vijeća</w:t>
      </w:r>
      <w:r>
        <w:rPr>
          <w:sz w:val="20"/>
          <w:szCs w:val="20"/>
        </w:rPr>
        <w:t>:</w:t>
      </w:r>
    </w:p>
    <w:p w14:paraId="2172B204" w14:textId="77777777" w:rsidR="00582728" w:rsidRPr="00FC6DA2" w:rsidRDefault="00582728" w:rsidP="00582728">
      <w:pPr>
        <w:jc w:val="right"/>
        <w:rPr>
          <w:sz w:val="20"/>
          <w:szCs w:val="20"/>
        </w:rPr>
      </w:pPr>
    </w:p>
    <w:p w14:paraId="48240038" w14:textId="5DDC5D4C" w:rsidR="00582728" w:rsidRPr="00FC6DA2" w:rsidRDefault="00582728" w:rsidP="00582728">
      <w:pPr>
        <w:jc w:val="right"/>
        <w:rPr>
          <w:sz w:val="20"/>
          <w:szCs w:val="20"/>
        </w:rPr>
      </w:pPr>
      <w:r>
        <w:rPr>
          <w:sz w:val="20"/>
          <w:szCs w:val="20"/>
        </w:rPr>
        <w:t>Tomislav Zovko</w:t>
      </w:r>
      <w:r w:rsidR="00384B5A">
        <w:rPr>
          <w:sz w:val="20"/>
          <w:szCs w:val="20"/>
        </w:rPr>
        <w:t>, v.r.</w:t>
      </w:r>
    </w:p>
    <w:bookmarkEnd w:id="0"/>
    <w:p w14:paraId="28294A19" w14:textId="4ED9AFE2" w:rsidR="00582728" w:rsidRPr="004752F6" w:rsidRDefault="00582728" w:rsidP="00582728">
      <w:pPr>
        <w:rPr>
          <w:sz w:val="20"/>
          <w:szCs w:val="20"/>
        </w:rPr>
      </w:pPr>
      <w:r w:rsidRPr="004752F6">
        <w:rPr>
          <w:sz w:val="20"/>
          <w:szCs w:val="20"/>
        </w:rPr>
        <w:t xml:space="preserve">KLASA: </w:t>
      </w:r>
      <w:r w:rsidR="001872DD">
        <w:rPr>
          <w:sz w:val="20"/>
          <w:szCs w:val="20"/>
        </w:rPr>
        <w:t>400-04/25-01/1</w:t>
      </w:r>
    </w:p>
    <w:p w14:paraId="530C6E2F" w14:textId="25E17213" w:rsidR="00582728" w:rsidRPr="004752F6" w:rsidRDefault="00582728" w:rsidP="00582728">
      <w:pPr>
        <w:rPr>
          <w:sz w:val="20"/>
          <w:szCs w:val="20"/>
        </w:rPr>
      </w:pPr>
      <w:r w:rsidRPr="004752F6">
        <w:rPr>
          <w:sz w:val="20"/>
          <w:szCs w:val="20"/>
        </w:rPr>
        <w:t xml:space="preserve">URBROJ: </w:t>
      </w:r>
      <w:r>
        <w:rPr>
          <w:sz w:val="20"/>
          <w:szCs w:val="20"/>
        </w:rPr>
        <w:t>2178-26-02-25-0</w:t>
      </w:r>
      <w:r w:rsidR="00AE3CF5">
        <w:rPr>
          <w:sz w:val="20"/>
          <w:szCs w:val="20"/>
        </w:rPr>
        <w:t>5</w:t>
      </w:r>
    </w:p>
    <w:p w14:paraId="1EEBD765" w14:textId="05414515" w:rsidR="00582728" w:rsidRPr="004752F6" w:rsidRDefault="00582728" w:rsidP="00582728">
      <w:pPr>
        <w:rPr>
          <w:sz w:val="20"/>
          <w:szCs w:val="20"/>
        </w:rPr>
      </w:pPr>
      <w:r>
        <w:rPr>
          <w:sz w:val="20"/>
          <w:szCs w:val="20"/>
        </w:rPr>
        <w:t>Sikirevci</w:t>
      </w:r>
      <w:r w:rsidRPr="004752F6">
        <w:rPr>
          <w:sz w:val="20"/>
          <w:szCs w:val="20"/>
        </w:rPr>
        <w:t xml:space="preserve">,  </w:t>
      </w:r>
      <w:r w:rsidR="00F5552C">
        <w:rPr>
          <w:sz w:val="20"/>
          <w:szCs w:val="20"/>
        </w:rPr>
        <w:t xml:space="preserve">07. travnja </w:t>
      </w:r>
      <w:r>
        <w:rPr>
          <w:sz w:val="20"/>
          <w:szCs w:val="20"/>
        </w:rPr>
        <w:t>2025.</w:t>
      </w:r>
      <w:r w:rsidR="00F5552C">
        <w:rPr>
          <w:sz w:val="20"/>
          <w:szCs w:val="20"/>
        </w:rPr>
        <w:t xml:space="preserve"> godine</w:t>
      </w:r>
    </w:p>
    <w:p w14:paraId="467CFCCE" w14:textId="77777777" w:rsidR="00DA6F9D" w:rsidRDefault="00DA6F9D"/>
    <w:p w14:paraId="43FB449A" w14:textId="77777777" w:rsidR="00DA6F9D" w:rsidRDefault="00DA6F9D"/>
    <w:p w14:paraId="198392A7" w14:textId="77777777" w:rsidR="00DA6F9D" w:rsidRDefault="00DA6F9D"/>
    <w:p w14:paraId="679DC7D0" w14:textId="77777777" w:rsidR="00DA6F9D" w:rsidRDefault="00DA6F9D"/>
    <w:p w14:paraId="2B076AC7" w14:textId="77777777" w:rsidR="00DA6F9D" w:rsidRPr="001D43A0" w:rsidRDefault="00DA6F9D"/>
    <w:sectPr w:rsidR="00DA6F9D" w:rsidRPr="001D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D"/>
    <w:rsid w:val="0007524A"/>
    <w:rsid w:val="000812D9"/>
    <w:rsid w:val="00097977"/>
    <w:rsid w:val="000A5AD5"/>
    <w:rsid w:val="000C11F8"/>
    <w:rsid w:val="000D723E"/>
    <w:rsid w:val="000E2745"/>
    <w:rsid w:val="000F6EA8"/>
    <w:rsid w:val="00104F89"/>
    <w:rsid w:val="00140B94"/>
    <w:rsid w:val="00171214"/>
    <w:rsid w:val="001872DD"/>
    <w:rsid w:val="001875A1"/>
    <w:rsid w:val="001A75DB"/>
    <w:rsid w:val="001C09C1"/>
    <w:rsid w:val="001C5099"/>
    <w:rsid w:val="001D4233"/>
    <w:rsid w:val="001D43A0"/>
    <w:rsid w:val="001F2DBC"/>
    <w:rsid w:val="00207899"/>
    <w:rsid w:val="0021724A"/>
    <w:rsid w:val="00217A77"/>
    <w:rsid w:val="00226BBD"/>
    <w:rsid w:val="00282246"/>
    <w:rsid w:val="002B3480"/>
    <w:rsid w:val="002E20D8"/>
    <w:rsid w:val="00381CBC"/>
    <w:rsid w:val="00384B5A"/>
    <w:rsid w:val="003E194B"/>
    <w:rsid w:val="003F6CA7"/>
    <w:rsid w:val="00427E16"/>
    <w:rsid w:val="00433F19"/>
    <w:rsid w:val="00466620"/>
    <w:rsid w:val="00475182"/>
    <w:rsid w:val="004A2999"/>
    <w:rsid w:val="004B04A9"/>
    <w:rsid w:val="004B49F3"/>
    <w:rsid w:val="004C1B23"/>
    <w:rsid w:val="004C697C"/>
    <w:rsid w:val="00510C07"/>
    <w:rsid w:val="0051792C"/>
    <w:rsid w:val="00522140"/>
    <w:rsid w:val="005508A3"/>
    <w:rsid w:val="00551D1D"/>
    <w:rsid w:val="00571EB0"/>
    <w:rsid w:val="00582728"/>
    <w:rsid w:val="005C722F"/>
    <w:rsid w:val="006263EE"/>
    <w:rsid w:val="00656FC1"/>
    <w:rsid w:val="006B4D47"/>
    <w:rsid w:val="006C1F11"/>
    <w:rsid w:val="007431CB"/>
    <w:rsid w:val="0076101B"/>
    <w:rsid w:val="00785348"/>
    <w:rsid w:val="007C52E0"/>
    <w:rsid w:val="007F27D0"/>
    <w:rsid w:val="00803DFB"/>
    <w:rsid w:val="008126D1"/>
    <w:rsid w:val="0084743C"/>
    <w:rsid w:val="00855828"/>
    <w:rsid w:val="008864E4"/>
    <w:rsid w:val="0089040A"/>
    <w:rsid w:val="008F17CA"/>
    <w:rsid w:val="00924652"/>
    <w:rsid w:val="0095589B"/>
    <w:rsid w:val="009606AF"/>
    <w:rsid w:val="009920C1"/>
    <w:rsid w:val="009C580E"/>
    <w:rsid w:val="009D4B3F"/>
    <w:rsid w:val="009D5A55"/>
    <w:rsid w:val="00A24832"/>
    <w:rsid w:val="00A32AC9"/>
    <w:rsid w:val="00A47EE9"/>
    <w:rsid w:val="00A51C31"/>
    <w:rsid w:val="00A55A19"/>
    <w:rsid w:val="00A634AB"/>
    <w:rsid w:val="00A94196"/>
    <w:rsid w:val="00AD2BAF"/>
    <w:rsid w:val="00AD2D6E"/>
    <w:rsid w:val="00AE3CF5"/>
    <w:rsid w:val="00B03344"/>
    <w:rsid w:val="00B91ABB"/>
    <w:rsid w:val="00BD3624"/>
    <w:rsid w:val="00BD6F0C"/>
    <w:rsid w:val="00BF04C5"/>
    <w:rsid w:val="00C76C7A"/>
    <w:rsid w:val="00C910B9"/>
    <w:rsid w:val="00C967BF"/>
    <w:rsid w:val="00CC3C9D"/>
    <w:rsid w:val="00CE4218"/>
    <w:rsid w:val="00D57F25"/>
    <w:rsid w:val="00D872DC"/>
    <w:rsid w:val="00D97B90"/>
    <w:rsid w:val="00DA6F9D"/>
    <w:rsid w:val="00DB640E"/>
    <w:rsid w:val="00E22FE5"/>
    <w:rsid w:val="00E74EF0"/>
    <w:rsid w:val="00EA2EE5"/>
    <w:rsid w:val="00EB6225"/>
    <w:rsid w:val="00ED5A39"/>
    <w:rsid w:val="00F060E0"/>
    <w:rsid w:val="00F5552C"/>
    <w:rsid w:val="00F57980"/>
    <w:rsid w:val="00F71BFE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5243"/>
  <w15:chartTrackingRefBased/>
  <w15:docId w15:val="{D3340C6B-62A6-4EE2-874F-D00B112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D1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D5A55"/>
    <w:pPr>
      <w:keepNext/>
      <w:jc w:val="center"/>
      <w:outlineLvl w:val="0"/>
    </w:pPr>
    <w:rPr>
      <w:rFonts w:cs="Arial"/>
      <w:b/>
      <w:bCs/>
      <w:kern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75182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5798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D5A55"/>
    <w:rPr>
      <w:rFonts w:cs="Arial"/>
      <w:b/>
      <w:bCs/>
      <w:kern w:val="32"/>
      <w:sz w:val="24"/>
      <w:szCs w:val="32"/>
      <w:lang w:eastAsia="en-US"/>
    </w:rPr>
  </w:style>
  <w:style w:type="character" w:styleId="Hiperveza">
    <w:name w:val="Hyperlink"/>
    <w:basedOn w:val="Zadanifontodlomka"/>
    <w:uiPriority w:val="99"/>
    <w:unhideWhenUsed/>
    <w:rsid w:val="005827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7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0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Apeiron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Kutjevo</dc:creator>
  <cp:keywords/>
  <cp:lastModifiedBy>Domagoj Pavić</cp:lastModifiedBy>
  <cp:revision>2</cp:revision>
  <cp:lastPrinted>2020-11-12T09:21:00Z</cp:lastPrinted>
  <dcterms:created xsi:type="dcterms:W3CDTF">2025-04-11T10:07:00Z</dcterms:created>
  <dcterms:modified xsi:type="dcterms:W3CDTF">2025-04-11T10:07:00Z</dcterms:modified>
</cp:coreProperties>
</file>