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0671" w:rsidRDefault="000D0671" w:rsidP="000D0671">
      <w:pPr>
        <w:rPr>
          <w:lang w:val="hr-HR"/>
        </w:rPr>
      </w:pP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__________________________</w:t>
      </w:r>
      <w:r w:rsidR="009E2EF0">
        <w:rPr>
          <w:rFonts w:ascii="Times New Roman" w:eastAsia="Calibri" w:hAnsi="Times New Roman" w:cs="Times New Roman"/>
          <w:lang w:val="hr-HR"/>
        </w:rPr>
        <w:t>___</w:t>
      </w:r>
      <w:r w:rsidRPr="000D0671">
        <w:rPr>
          <w:rFonts w:ascii="Times New Roman" w:eastAsia="Calibri" w:hAnsi="Times New Roman" w:cs="Times New Roman"/>
          <w:lang w:val="hr-HR"/>
        </w:rPr>
        <w:t>______________</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Ime i prezime/naziv pravne osobe (PONUDITELJA)</w:t>
      </w:r>
    </w:p>
    <w:p w:rsidR="000D0671" w:rsidRPr="000D0671" w:rsidRDefault="000D0671" w:rsidP="000D0671">
      <w:pPr>
        <w:spacing w:after="0" w:line="276" w:lineRule="auto"/>
        <w:rPr>
          <w:rFonts w:ascii="Times New Roman" w:eastAsia="Calibri" w:hAnsi="Times New Roman" w:cs="Times New Roman"/>
          <w:lang w:val="hr-HR"/>
        </w:rPr>
      </w:pP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_______________________</w:t>
      </w:r>
      <w:r w:rsidR="009E2EF0">
        <w:rPr>
          <w:rFonts w:ascii="Times New Roman" w:eastAsia="Calibri" w:hAnsi="Times New Roman" w:cs="Times New Roman"/>
          <w:lang w:val="hr-HR"/>
        </w:rPr>
        <w:t>____________</w:t>
      </w:r>
      <w:r w:rsidRPr="000D0671">
        <w:rPr>
          <w:rFonts w:ascii="Times New Roman" w:eastAsia="Calibri" w:hAnsi="Times New Roman" w:cs="Times New Roman"/>
          <w:lang w:val="hr-HR"/>
        </w:rPr>
        <w:t>________</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Adresa ponuditelja</w:t>
      </w:r>
    </w:p>
    <w:p w:rsidR="000D0671" w:rsidRPr="000D0671" w:rsidRDefault="000D0671" w:rsidP="000D0671">
      <w:pPr>
        <w:tabs>
          <w:tab w:val="left" w:pos="6525"/>
        </w:tabs>
        <w:spacing w:after="0" w:line="276" w:lineRule="auto"/>
        <w:rPr>
          <w:rFonts w:ascii="Times New Roman" w:eastAsia="Calibri" w:hAnsi="Times New Roman" w:cs="Times New Roman"/>
          <w:lang w:val="hr-HR"/>
        </w:rPr>
      </w:pPr>
      <w:r>
        <w:rPr>
          <w:rFonts w:ascii="Times New Roman" w:eastAsia="Calibri" w:hAnsi="Times New Roman" w:cs="Times New Roman"/>
          <w:lang w:val="hr-HR"/>
        </w:rPr>
        <w:tab/>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w:t>
      </w:r>
      <w:r w:rsidR="009E2EF0">
        <w:rPr>
          <w:rFonts w:ascii="Times New Roman" w:eastAsia="Calibri" w:hAnsi="Times New Roman" w:cs="Times New Roman"/>
          <w:lang w:val="hr-HR"/>
        </w:rPr>
        <w:t>________</w:t>
      </w:r>
      <w:r w:rsidRPr="000D0671">
        <w:rPr>
          <w:rFonts w:ascii="Times New Roman" w:eastAsia="Calibri" w:hAnsi="Times New Roman" w:cs="Times New Roman"/>
          <w:lang w:val="hr-HR"/>
        </w:rPr>
        <w:t>______</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OIB ponuditelja</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____________________</w:t>
      </w:r>
      <w:r w:rsidR="009E2EF0">
        <w:rPr>
          <w:rFonts w:ascii="Times New Roman" w:eastAsia="Calibri" w:hAnsi="Times New Roman" w:cs="Times New Roman"/>
          <w:lang w:val="hr-HR"/>
        </w:rPr>
        <w:t>______</w:t>
      </w:r>
      <w:r w:rsidRPr="000D0671">
        <w:rPr>
          <w:rFonts w:ascii="Times New Roman" w:eastAsia="Calibri" w:hAnsi="Times New Roman" w:cs="Times New Roman"/>
          <w:lang w:val="hr-HR"/>
        </w:rPr>
        <w:t>_</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 xml:space="preserve">Tel./mob. </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_______________</w:t>
      </w:r>
      <w:r w:rsidR="009E2EF0">
        <w:rPr>
          <w:rFonts w:ascii="Times New Roman" w:eastAsia="Calibri" w:hAnsi="Times New Roman" w:cs="Times New Roman"/>
          <w:lang w:val="hr-HR"/>
        </w:rPr>
        <w:t>_______</w:t>
      </w:r>
      <w:r w:rsidRPr="000D0671">
        <w:rPr>
          <w:rFonts w:ascii="Times New Roman" w:eastAsia="Calibri" w:hAnsi="Times New Roman" w:cs="Times New Roman"/>
          <w:lang w:val="hr-HR"/>
        </w:rPr>
        <w:t>_____</w:t>
      </w:r>
    </w:p>
    <w:p w:rsidR="000D0671" w:rsidRPr="000D0671" w:rsidRDefault="000D0671" w:rsidP="000D0671">
      <w:pPr>
        <w:spacing w:after="0" w:line="276" w:lineRule="auto"/>
        <w:rPr>
          <w:rFonts w:ascii="Times New Roman" w:eastAsia="Calibri" w:hAnsi="Times New Roman" w:cs="Times New Roman"/>
          <w:b/>
          <w:lang w:val="hr-HR"/>
        </w:rPr>
      </w:pPr>
      <w:r w:rsidRPr="000D0671">
        <w:rPr>
          <w:rFonts w:ascii="Times New Roman" w:eastAsia="Calibri" w:hAnsi="Times New Roman" w:cs="Times New Roman"/>
          <w:lang w:val="hr-HR"/>
        </w:rPr>
        <w:t xml:space="preserve">e-mail </w:t>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t xml:space="preserve">          </w:t>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t xml:space="preserve">      </w:t>
      </w:r>
      <w:r w:rsidRPr="000D0671">
        <w:rPr>
          <w:rFonts w:ascii="Times New Roman" w:eastAsia="Calibri" w:hAnsi="Times New Roman" w:cs="Times New Roman"/>
          <w:b/>
          <w:lang w:val="hr-HR"/>
        </w:rPr>
        <w:t xml:space="preserve">OPĆINA </w:t>
      </w:r>
      <w:r>
        <w:rPr>
          <w:rFonts w:ascii="Times New Roman" w:eastAsia="Calibri" w:hAnsi="Times New Roman" w:cs="Times New Roman"/>
          <w:b/>
          <w:lang w:val="hr-HR"/>
        </w:rPr>
        <w:t>SIKIREVCI</w:t>
      </w:r>
    </w:p>
    <w:p w:rsidR="000D0671" w:rsidRPr="009E2EF0" w:rsidRDefault="000D0671" w:rsidP="009E2EF0">
      <w:pPr>
        <w:spacing w:after="0" w:line="276" w:lineRule="auto"/>
        <w:rPr>
          <w:rFonts w:ascii="Times New Roman" w:eastAsia="Calibri" w:hAnsi="Times New Roman" w:cs="Times New Roman"/>
          <w:b/>
          <w:lang w:val="hr-HR"/>
        </w:rPr>
      </w:pP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t xml:space="preserve">     </w:t>
      </w:r>
      <w:r>
        <w:rPr>
          <w:rFonts w:ascii="Times New Roman" w:eastAsia="Calibri" w:hAnsi="Times New Roman" w:cs="Times New Roman"/>
          <w:b/>
          <w:lang w:val="hr-HR"/>
        </w:rPr>
        <w:t>Ljudevita Gaja 4 A</w:t>
      </w:r>
      <w:r w:rsidRPr="000D0671">
        <w:rPr>
          <w:rFonts w:ascii="Times New Roman" w:eastAsia="Calibri" w:hAnsi="Times New Roman" w:cs="Times New Roman"/>
          <w:b/>
          <w:lang w:val="hr-HR"/>
        </w:rPr>
        <w:t xml:space="preserve">, </w:t>
      </w:r>
      <w:r>
        <w:rPr>
          <w:rFonts w:ascii="Times New Roman" w:eastAsia="Calibri" w:hAnsi="Times New Roman" w:cs="Times New Roman"/>
          <w:b/>
          <w:lang w:val="hr-HR"/>
        </w:rPr>
        <w:t>35224 Sikirevci</w:t>
      </w:r>
      <w:r w:rsidRPr="000D0671">
        <w:rPr>
          <w:rFonts w:ascii="Times New Roman" w:eastAsia="Calibri" w:hAnsi="Times New Roman" w:cs="Times New Roman"/>
          <w:b/>
          <w:lang w:val="hr-HR"/>
        </w:rPr>
        <w:t xml:space="preserve"> </w:t>
      </w:r>
    </w:p>
    <w:p w:rsidR="000D0671" w:rsidRPr="000D0671" w:rsidRDefault="000D0671" w:rsidP="000D0671">
      <w:pPr>
        <w:jc w:val="center"/>
        <w:rPr>
          <w:b/>
          <w:bCs/>
          <w:sz w:val="28"/>
          <w:szCs w:val="28"/>
          <w:lang w:val="hr-HR"/>
        </w:rPr>
      </w:pPr>
      <w:r w:rsidRPr="000D0671">
        <w:rPr>
          <w:b/>
          <w:bCs/>
          <w:sz w:val="28"/>
          <w:szCs w:val="28"/>
          <w:lang w:val="hr-HR"/>
        </w:rPr>
        <w:t>IZJAVA</w:t>
      </w:r>
    </w:p>
    <w:p w:rsidR="000D0671" w:rsidRPr="009E2EF0" w:rsidRDefault="000D0671" w:rsidP="000D0671">
      <w:pPr>
        <w:jc w:val="both"/>
        <w:rPr>
          <w:rFonts w:ascii="Times New Roman" w:hAnsi="Times New Roman" w:cs="Times New Roman"/>
          <w:b/>
          <w:bCs/>
          <w:lang w:val="hr-HR"/>
        </w:rPr>
      </w:pPr>
      <w:r w:rsidRPr="000D0671">
        <w:rPr>
          <w:rFonts w:ascii="Times New Roman" w:hAnsi="Times New Roman" w:cs="Times New Roman"/>
          <w:lang w:val="hr-HR"/>
        </w:rPr>
        <w:t xml:space="preserve">Kao podnositelj ponude na </w:t>
      </w:r>
      <w:r w:rsidRPr="000D0671">
        <w:rPr>
          <w:rFonts w:ascii="Times New Roman" w:hAnsi="Times New Roman" w:cs="Times New Roman"/>
          <w:b/>
          <w:bCs/>
          <w:lang w:val="hr-HR"/>
        </w:rPr>
        <w:t xml:space="preserve">Javni natječaj </w:t>
      </w:r>
      <w:r w:rsidRPr="000D0671">
        <w:rPr>
          <w:rFonts w:ascii="Times New Roman" w:hAnsi="Times New Roman" w:cs="Times New Roman"/>
          <w:lang w:val="hr-HR"/>
        </w:rPr>
        <w:t xml:space="preserve">za zakup </w:t>
      </w:r>
      <w:r w:rsidRPr="009E2EF0">
        <w:rPr>
          <w:rFonts w:ascii="Times New Roman" w:hAnsi="Times New Roman" w:cs="Times New Roman"/>
          <w:lang w:val="hr-HR"/>
        </w:rPr>
        <w:t xml:space="preserve">površine javne namjene u vlasništvu Općine Sikirevci </w:t>
      </w:r>
      <w:r w:rsidRPr="000D0671">
        <w:rPr>
          <w:rFonts w:ascii="Times New Roman" w:hAnsi="Times New Roman" w:cs="Times New Roman"/>
          <w:lang w:val="hr-HR"/>
        </w:rPr>
        <w:t xml:space="preserve">za  </w:t>
      </w:r>
      <w:r w:rsidRPr="009E2EF0">
        <w:rPr>
          <w:rFonts w:ascii="Times New Roman" w:hAnsi="Times New Roman" w:cs="Times New Roman"/>
          <w:lang w:val="hr-HR"/>
        </w:rPr>
        <w:t>postavljanje digitalnog jumbo panoa na katastarskoj čestici broj 1</w:t>
      </w:r>
      <w:r w:rsidR="00267F9A">
        <w:rPr>
          <w:rFonts w:ascii="Times New Roman" w:hAnsi="Times New Roman" w:cs="Times New Roman"/>
          <w:lang w:val="hr-HR"/>
        </w:rPr>
        <w:t>491/1</w:t>
      </w:r>
      <w:r w:rsidRPr="009E2EF0">
        <w:rPr>
          <w:rFonts w:ascii="Times New Roman" w:hAnsi="Times New Roman" w:cs="Times New Roman"/>
          <w:lang w:val="hr-HR"/>
        </w:rPr>
        <w:t>, k.o. Sikirevci</w:t>
      </w:r>
      <w:r w:rsidRPr="000D0671">
        <w:rPr>
          <w:rFonts w:ascii="Times New Roman" w:hAnsi="Times New Roman" w:cs="Times New Roman"/>
          <w:lang w:val="hr-HR"/>
        </w:rPr>
        <w:t xml:space="preserve">, koji je objavljen </w:t>
      </w:r>
      <w:r w:rsidRPr="009E2EF0">
        <w:rPr>
          <w:rFonts w:ascii="Times New Roman" w:hAnsi="Times New Roman" w:cs="Times New Roman"/>
          <w:lang w:val="hr-HR"/>
        </w:rPr>
        <w:t xml:space="preserve">na službenoj Internet stranici Općine Sikirevci </w:t>
      </w:r>
      <w:hyperlink r:id="rId6" w:history="1">
        <w:r w:rsidRPr="009E2EF0">
          <w:rPr>
            <w:rStyle w:val="Hiperveza"/>
            <w:rFonts w:ascii="Times New Roman" w:hAnsi="Times New Roman" w:cs="Times New Roman"/>
            <w:lang w:val="hr-HR"/>
          </w:rPr>
          <w:t>www.opcina-sikirevci.hr</w:t>
        </w:r>
      </w:hyperlink>
      <w:r w:rsidRPr="009E2EF0">
        <w:rPr>
          <w:rFonts w:ascii="Times New Roman" w:hAnsi="Times New Roman" w:cs="Times New Roman"/>
          <w:lang w:val="hr-HR"/>
        </w:rPr>
        <w:t xml:space="preserve"> te na oglasnoj ploči Općine Sikirevci na adresi Ljudevita Gaja 4 a, 35224 Sikirevci (1. kat), </w:t>
      </w:r>
      <w:r w:rsidRPr="000D0671">
        <w:rPr>
          <w:rFonts w:ascii="Times New Roman" w:hAnsi="Times New Roman" w:cs="Times New Roman"/>
          <w:lang w:val="hr-HR"/>
        </w:rPr>
        <w:t xml:space="preserve">dana </w:t>
      </w:r>
      <w:r w:rsidR="00267F9A">
        <w:rPr>
          <w:rFonts w:ascii="Times New Roman" w:hAnsi="Times New Roman" w:cs="Times New Roman"/>
          <w:lang w:val="hr-HR"/>
        </w:rPr>
        <w:t>28</w:t>
      </w:r>
      <w:r w:rsidRPr="000D0671">
        <w:rPr>
          <w:rFonts w:ascii="Times New Roman" w:hAnsi="Times New Roman" w:cs="Times New Roman"/>
          <w:lang w:val="hr-HR"/>
        </w:rPr>
        <w:t>.0</w:t>
      </w:r>
      <w:r w:rsidRPr="009E2EF0">
        <w:rPr>
          <w:rFonts w:ascii="Times New Roman" w:hAnsi="Times New Roman" w:cs="Times New Roman"/>
          <w:lang w:val="hr-HR"/>
        </w:rPr>
        <w:t>1</w:t>
      </w:r>
      <w:r w:rsidRPr="000D0671">
        <w:rPr>
          <w:rFonts w:ascii="Times New Roman" w:hAnsi="Times New Roman" w:cs="Times New Roman"/>
          <w:lang w:val="hr-HR"/>
        </w:rPr>
        <w:t>.202</w:t>
      </w:r>
      <w:r w:rsidRPr="009E2EF0">
        <w:rPr>
          <w:rFonts w:ascii="Times New Roman" w:hAnsi="Times New Roman" w:cs="Times New Roman"/>
          <w:lang w:val="hr-HR"/>
        </w:rPr>
        <w:t>5</w:t>
      </w:r>
      <w:r w:rsidRPr="000D0671">
        <w:rPr>
          <w:rFonts w:ascii="Times New Roman" w:hAnsi="Times New Roman" w:cs="Times New Roman"/>
          <w:lang w:val="hr-HR"/>
        </w:rPr>
        <w:t>. godine</w:t>
      </w:r>
      <w:r w:rsidRPr="009E2EF0">
        <w:rPr>
          <w:rFonts w:ascii="Times New Roman" w:hAnsi="Times New Roman" w:cs="Times New Roman"/>
          <w:b/>
          <w:bCs/>
          <w:lang w:val="hr-HR"/>
        </w:rPr>
        <w:t xml:space="preserve">, </w:t>
      </w:r>
      <w:r w:rsidRPr="000D0671">
        <w:rPr>
          <w:rFonts w:ascii="Times New Roman" w:hAnsi="Times New Roman" w:cs="Times New Roman"/>
          <w:b/>
          <w:bCs/>
          <w:lang w:val="hr-HR"/>
        </w:rPr>
        <w:t xml:space="preserve">slažem se  da Općina </w:t>
      </w:r>
      <w:r w:rsidRPr="009E2EF0">
        <w:rPr>
          <w:rFonts w:ascii="Times New Roman" w:hAnsi="Times New Roman" w:cs="Times New Roman"/>
          <w:b/>
          <w:bCs/>
          <w:lang w:val="hr-HR"/>
        </w:rPr>
        <w:t>Sikirevci</w:t>
      </w:r>
      <w:r w:rsidRPr="000D0671">
        <w:rPr>
          <w:rFonts w:ascii="Times New Roman" w:hAnsi="Times New Roman" w:cs="Times New Roman"/>
          <w:b/>
          <w:bCs/>
          <w:lang w:val="hr-HR"/>
        </w:rPr>
        <w:t xml:space="preserve"> može koristiti  i obrađivati  moje  osobne podatke navedene na ponudi i obrascima  koje  dostavljam u postupku provedbe navedenoj javnog natječaja.  </w:t>
      </w:r>
    </w:p>
    <w:p w:rsidR="009E2EF0" w:rsidRPr="009E2EF0" w:rsidRDefault="000D0671" w:rsidP="009E2EF0">
      <w:pPr>
        <w:spacing w:after="200" w:line="276" w:lineRule="auto"/>
        <w:jc w:val="both"/>
        <w:rPr>
          <w:rFonts w:ascii="Times New Roman" w:eastAsia="SimSun" w:hAnsi="Times New Roman" w:cs="Times New Roman"/>
          <w:kern w:val="3"/>
          <w:sz w:val="24"/>
          <w:szCs w:val="28"/>
          <w:lang w:val="hr-HR"/>
        </w:rPr>
      </w:pPr>
      <w:r w:rsidRPr="000D0671">
        <w:rPr>
          <w:rFonts w:ascii="Times New Roman" w:eastAsia="Calibri" w:hAnsi="Times New Roman" w:cs="Times New Roman"/>
          <w:lang w:val="hr-HR"/>
        </w:rPr>
        <w:t xml:space="preserve">Općina </w:t>
      </w:r>
      <w:r w:rsidRPr="009E2EF0">
        <w:rPr>
          <w:rFonts w:ascii="Times New Roman" w:eastAsia="Calibri" w:hAnsi="Times New Roman" w:cs="Times New Roman"/>
          <w:lang w:val="hr-HR"/>
        </w:rPr>
        <w:t>Sikirevci s</w:t>
      </w:r>
      <w:r w:rsidRPr="000D0671">
        <w:rPr>
          <w:rFonts w:ascii="Times New Roman" w:eastAsia="Calibri" w:hAnsi="Times New Roman" w:cs="Times New Roman"/>
          <w:lang w:val="hr-HR"/>
        </w:rPr>
        <w:t xml:space="preserve"> osobnim podacima korisnika postupati </w:t>
      </w:r>
      <w:r w:rsidRPr="009E2EF0">
        <w:rPr>
          <w:rFonts w:ascii="Times New Roman" w:eastAsia="Calibri" w:hAnsi="Times New Roman" w:cs="Times New Roman"/>
          <w:lang w:val="hr-HR"/>
        </w:rPr>
        <w:t xml:space="preserve">će </w:t>
      </w:r>
      <w:r w:rsidRPr="000D0671">
        <w:rPr>
          <w:rFonts w:ascii="Times New Roman" w:eastAsia="Calibri" w:hAnsi="Times New Roman" w:cs="Times New Roman"/>
          <w:lang w:val="hr-HR"/>
        </w:rPr>
        <w:t>sukladno Uredbi (EU) 2016/679 Europskog parlamenta i Vijeća od 27. travnja 2016. o zaštiti pojedinaca u vezi s obradom osobnih podataka i o slobodnom kretanju takvih podataka te o stavljanju izvan snage Direktive 95/46/EZ (Opća uredba o zaštiti podataka) i Zakonu o provedbi Opće uredbe o zaštiti podataka uz primjenu odgovarajućih tehničkih i sigurnosnih mjera, zaštite osobnih podataka od neovlaštenog pristupa, zlouporabe, otkrivanja gubitka ili uništenja.</w:t>
      </w:r>
      <w:r w:rsidR="009E2EF0" w:rsidRPr="009E2EF0">
        <w:rPr>
          <w:rFonts w:ascii="Times New Roman" w:eastAsia="SimSun" w:hAnsi="Times New Roman" w:cs="Times New Roman"/>
          <w:kern w:val="3"/>
          <w:sz w:val="24"/>
          <w:szCs w:val="28"/>
          <w:lang w:val="hr-HR"/>
        </w:rPr>
        <w:t xml:space="preserve"> </w:t>
      </w:r>
    </w:p>
    <w:p w:rsidR="009E2EF0" w:rsidRPr="009E2EF0" w:rsidRDefault="009E2EF0" w:rsidP="009E2EF0">
      <w:pPr>
        <w:spacing w:after="200" w:line="276" w:lineRule="auto"/>
        <w:jc w:val="both"/>
        <w:rPr>
          <w:rFonts w:ascii="Times New Roman" w:eastAsia="Calibri" w:hAnsi="Times New Roman" w:cs="Times New Roman"/>
          <w:lang w:val="hr-HR"/>
        </w:rPr>
      </w:pPr>
      <w:r w:rsidRPr="009E2EF0">
        <w:rPr>
          <w:rFonts w:ascii="Times New Roman" w:eastAsia="Calibri" w:hAnsi="Times New Roman" w:cs="Times New Roman"/>
          <w:lang w:val="hr-HR"/>
        </w:rPr>
        <w:t>Izjavu o privoli dajem pod materijalnom i kaznenom odgovornošću, samo u gore navedenu svrhu i u druge se svrhe ne može upotrijebiti. Izjava se pohranjuje u Jedinstvenom upravnom odjelu Općine Sikirevci.</w:t>
      </w:r>
    </w:p>
    <w:p w:rsidR="000D0671" w:rsidRPr="000D0671" w:rsidRDefault="009E2EF0" w:rsidP="009E2EF0">
      <w:pPr>
        <w:spacing w:after="200" w:line="276" w:lineRule="auto"/>
        <w:jc w:val="both"/>
        <w:rPr>
          <w:rFonts w:ascii="Times New Roman" w:eastAsia="Calibri" w:hAnsi="Times New Roman" w:cs="Times New Roman"/>
          <w:lang w:val="hr-HR"/>
        </w:rPr>
      </w:pPr>
      <w:r w:rsidRPr="009E2EF0">
        <w:rPr>
          <w:rFonts w:ascii="Times New Roman" w:eastAsia="Calibri" w:hAnsi="Times New Roman" w:cs="Times New Roman"/>
          <w:lang w:val="hr-HR"/>
        </w:rPr>
        <w:t>Potvrđujem da sam upoznat/a da imam pravo odustati od dane privole i zatražiti prestanak daljnje obrade osobnih podataka. Ispravak podataka ili obavijest o odustanku od dane privole za obradu osobnih podataka dostavlja se u pisanom obliku dostavom u Jedinstveni upravni odjel Općine Sikirevci te elektroničkom poštom na adresu opcina.sikirevci@gmail.com</w:t>
      </w:r>
    </w:p>
    <w:p w:rsidR="000D0671" w:rsidRPr="009E2EF0" w:rsidRDefault="000D0671" w:rsidP="000D0671">
      <w:pPr>
        <w:spacing w:after="0" w:line="240" w:lineRule="auto"/>
        <w:rPr>
          <w:rFonts w:ascii="Times New Roman" w:eastAsia="Calibri" w:hAnsi="Times New Roman" w:cs="Times New Roman"/>
          <w:lang w:val="hr-HR"/>
        </w:rPr>
      </w:pPr>
    </w:p>
    <w:p w:rsidR="000D0671" w:rsidRPr="009E2EF0" w:rsidRDefault="000D0671" w:rsidP="000D0671">
      <w:pPr>
        <w:spacing w:after="0" w:line="240" w:lineRule="auto"/>
        <w:rPr>
          <w:rFonts w:ascii="Times New Roman" w:eastAsia="Calibri" w:hAnsi="Times New Roman" w:cs="Times New Roman"/>
          <w:lang w:val="hr-HR"/>
        </w:rPr>
      </w:pPr>
      <w:r w:rsidRPr="000D0671">
        <w:rPr>
          <w:rFonts w:ascii="Times New Roman" w:eastAsia="Calibri" w:hAnsi="Times New Roman" w:cs="Times New Roman"/>
          <w:lang w:val="hr-HR"/>
        </w:rPr>
        <w:t xml:space="preserve">____________________                                                                                     PODNOSITELJ </w:t>
      </w:r>
    </w:p>
    <w:p w:rsidR="000D0671" w:rsidRPr="000D0671" w:rsidRDefault="000D0671" w:rsidP="000D0671">
      <w:pPr>
        <w:spacing w:after="0" w:line="240" w:lineRule="auto"/>
        <w:rPr>
          <w:rFonts w:ascii="Times New Roman" w:eastAsia="Calibri" w:hAnsi="Times New Roman" w:cs="Times New Roman"/>
          <w:lang w:val="hr-HR"/>
        </w:rPr>
      </w:pPr>
      <w:r w:rsidRPr="000D0671">
        <w:rPr>
          <w:rFonts w:ascii="Times New Roman" w:eastAsia="Calibri" w:hAnsi="Times New Roman" w:cs="Times New Roman"/>
          <w:lang w:val="hr-HR"/>
        </w:rPr>
        <w:t xml:space="preserve">                                            </w:t>
      </w:r>
    </w:p>
    <w:p w:rsidR="000D0671" w:rsidRPr="000D0671" w:rsidRDefault="000D0671" w:rsidP="000D0671">
      <w:pPr>
        <w:spacing w:after="0" w:line="240" w:lineRule="auto"/>
        <w:rPr>
          <w:rFonts w:ascii="Times New Roman" w:eastAsia="Calibri" w:hAnsi="Times New Roman" w:cs="Times New Roman"/>
          <w:b/>
          <w:bCs/>
          <w:lang w:val="hr-HR"/>
        </w:rPr>
      </w:pPr>
      <w:r w:rsidRPr="009E2EF0">
        <w:rPr>
          <w:rFonts w:ascii="Times New Roman" w:eastAsia="Calibri" w:hAnsi="Times New Roman" w:cs="Times New Roman"/>
          <w:b/>
          <w:bCs/>
          <w:lang w:val="hr-HR"/>
        </w:rPr>
        <w:t xml:space="preserve">      </w:t>
      </w:r>
      <w:r w:rsidRPr="000D0671">
        <w:rPr>
          <w:rFonts w:ascii="Times New Roman" w:eastAsia="Calibri" w:hAnsi="Times New Roman" w:cs="Times New Roman"/>
          <w:b/>
          <w:bCs/>
          <w:lang w:val="hr-HR"/>
        </w:rPr>
        <w:t xml:space="preserve">(mjesto i datum)                                                                                    </w:t>
      </w:r>
      <w:r w:rsidRPr="000D0671">
        <w:rPr>
          <w:rFonts w:ascii="Times New Roman" w:eastAsia="Calibri" w:hAnsi="Times New Roman" w:cs="Times New Roman"/>
          <w:lang w:val="hr-HR"/>
        </w:rPr>
        <w:t>_____________________</w:t>
      </w:r>
      <w:r w:rsidRPr="000D0671">
        <w:rPr>
          <w:rFonts w:ascii="Times New Roman" w:eastAsia="Calibri" w:hAnsi="Times New Roman" w:cs="Times New Roman"/>
          <w:b/>
          <w:bCs/>
          <w:lang w:val="hr-HR"/>
        </w:rPr>
        <w:t xml:space="preserve"> </w:t>
      </w:r>
    </w:p>
    <w:p w:rsidR="004E7BE0" w:rsidRPr="009E2EF0" w:rsidRDefault="000D0671" w:rsidP="009E2EF0">
      <w:pPr>
        <w:spacing w:after="0" w:line="240" w:lineRule="auto"/>
        <w:rPr>
          <w:rFonts w:ascii="Times New Roman" w:eastAsia="Calibri" w:hAnsi="Times New Roman" w:cs="Times New Roman"/>
          <w:b/>
          <w:bCs/>
          <w:lang w:val="hr-HR"/>
        </w:rPr>
      </w:pPr>
      <w:r w:rsidRPr="000D0671">
        <w:rPr>
          <w:rFonts w:ascii="Times New Roman" w:eastAsia="Calibri" w:hAnsi="Times New Roman" w:cs="Times New Roman"/>
          <w:b/>
          <w:bCs/>
          <w:lang w:val="hr-HR"/>
        </w:rPr>
        <w:t xml:space="preserve">                                                                                                                               (potpis i pečat)</w:t>
      </w:r>
    </w:p>
    <w:p w:rsidR="00ED7282" w:rsidRDefault="00ED7282"/>
    <w:p w:rsidR="00ED7282" w:rsidRPr="00ED7282" w:rsidRDefault="00ED7282" w:rsidP="00ED7282">
      <w:pPr>
        <w:tabs>
          <w:tab w:val="left" w:pos="1890"/>
        </w:tabs>
        <w:suppressAutoHyphens/>
        <w:autoSpaceDN w:val="0"/>
        <w:spacing w:after="200" w:line="276" w:lineRule="auto"/>
        <w:jc w:val="both"/>
        <w:textAlignment w:val="baseline"/>
        <w:rPr>
          <w:rFonts w:ascii="Calibri" w:eastAsia="SimSun" w:hAnsi="Calibri" w:cs="Tahoma"/>
          <w:kern w:val="3"/>
          <w:lang w:val="hr-HR"/>
        </w:rPr>
      </w:pPr>
      <w:r w:rsidRPr="00ED7282">
        <w:rPr>
          <w:rFonts w:ascii="Times New Roman" w:eastAsia="SimSun" w:hAnsi="Times New Roman" w:cs="Times New Roman"/>
          <w:kern w:val="3"/>
          <w:lang w:val="hr-HR"/>
        </w:rPr>
        <w:lastRenderedPageBreak/>
        <w:t xml:space="preserve">4.5. 2016.      </w:t>
      </w:r>
      <w:r w:rsidRPr="00ED7282">
        <w:rPr>
          <w:rFonts w:ascii="Times New Roman" w:eastAsia="SimSun" w:hAnsi="Times New Roman" w:cs="Times New Roman"/>
          <w:kern w:val="3"/>
          <w:u w:val="single"/>
          <w:lang w:val="hr-HR"/>
        </w:rPr>
        <w:t xml:space="preserve">  HR</w:t>
      </w:r>
      <w:r w:rsidRPr="00ED7282">
        <w:rPr>
          <w:rFonts w:ascii="Times New Roman" w:eastAsia="SimSun" w:hAnsi="Times New Roman" w:cs="Times New Roman"/>
          <w:kern w:val="3"/>
          <w:lang w:val="hr-HR"/>
        </w:rPr>
        <w:t xml:space="preserve">                              Službeni list Europske unije                        L 119/1</w:t>
      </w:r>
    </w:p>
    <w:p w:rsidR="00ED7282" w:rsidRPr="00ED7282" w:rsidRDefault="00ED7282" w:rsidP="00ED7282">
      <w:pPr>
        <w:suppressAutoHyphens/>
        <w:autoSpaceDN w:val="0"/>
        <w:spacing w:after="200" w:line="276" w:lineRule="auto"/>
        <w:jc w:val="center"/>
        <w:textAlignment w:val="baseline"/>
        <w:rPr>
          <w:rFonts w:ascii="Times New Roman" w:eastAsia="SimSun" w:hAnsi="Times New Roman" w:cs="Times New Roman"/>
          <w:b/>
          <w:kern w:val="3"/>
          <w:lang w:val="hr-HR"/>
        </w:rPr>
      </w:pPr>
      <w:r w:rsidRPr="00ED7282">
        <w:rPr>
          <w:rFonts w:ascii="Times New Roman" w:eastAsia="SimSun" w:hAnsi="Times New Roman" w:cs="Times New Roman"/>
          <w:b/>
          <w:kern w:val="3"/>
          <w:lang w:val="hr-HR"/>
        </w:rPr>
        <w:t>UREDBA (EU) 2016/679 EUROPSKOG PARLAMENTA I VIJEĆA</w:t>
      </w:r>
    </w:p>
    <w:p w:rsidR="00ED7282" w:rsidRPr="00ED7282" w:rsidRDefault="00ED7282" w:rsidP="00ED7282">
      <w:pPr>
        <w:suppressAutoHyphens/>
        <w:autoSpaceDN w:val="0"/>
        <w:spacing w:after="200" w:line="276" w:lineRule="auto"/>
        <w:jc w:val="center"/>
        <w:textAlignment w:val="baseline"/>
        <w:rPr>
          <w:rFonts w:ascii="Times New Roman" w:eastAsia="SimSun" w:hAnsi="Times New Roman" w:cs="Times New Roman"/>
          <w:b/>
          <w:kern w:val="3"/>
          <w:lang w:val="hr-HR"/>
        </w:rPr>
      </w:pPr>
      <w:r w:rsidRPr="00ED7282">
        <w:rPr>
          <w:rFonts w:ascii="Times New Roman" w:eastAsia="SimSun" w:hAnsi="Times New Roman" w:cs="Times New Roman"/>
          <w:b/>
          <w:kern w:val="3"/>
          <w:lang w:val="hr-HR"/>
        </w:rPr>
        <w:t>od 27. travnja 2016.</w:t>
      </w:r>
    </w:p>
    <w:p w:rsidR="00ED7282" w:rsidRPr="00ED7282" w:rsidRDefault="00ED7282" w:rsidP="00ED7282">
      <w:pPr>
        <w:suppressAutoHyphens/>
        <w:autoSpaceDN w:val="0"/>
        <w:spacing w:after="200" w:line="276" w:lineRule="auto"/>
        <w:jc w:val="both"/>
        <w:textAlignment w:val="baseline"/>
        <w:rPr>
          <w:rFonts w:ascii="Times New Roman" w:eastAsia="SimSun" w:hAnsi="Times New Roman" w:cs="Times New Roman"/>
          <w:b/>
          <w:kern w:val="3"/>
          <w:lang w:val="hr-HR"/>
        </w:rPr>
      </w:pPr>
      <w:r w:rsidRPr="00ED7282">
        <w:rPr>
          <w:rFonts w:ascii="Times New Roman" w:eastAsia="SimSun" w:hAnsi="Times New Roman" w:cs="Times New Roman"/>
          <w:b/>
          <w:kern w:val="3"/>
          <w:lang w:val="hr-HR"/>
        </w:rPr>
        <w:t>o zaštiti pojedinaca u vezi s obradom osobnih podataka i o slobodnom kretanju takvih podataka  - te o stavljanju izvan snage Direktive 95/46/EZ (Opća uredba o zaštiti podataka)</w:t>
      </w:r>
    </w:p>
    <w:p w:rsidR="00ED7282" w:rsidRPr="00ED7282" w:rsidRDefault="00ED7282" w:rsidP="00ED7282">
      <w:pPr>
        <w:suppressAutoHyphens/>
        <w:autoSpaceDN w:val="0"/>
        <w:spacing w:after="200" w:line="276" w:lineRule="auto"/>
        <w:jc w:val="both"/>
        <w:textAlignment w:val="baseline"/>
        <w:rPr>
          <w:rFonts w:ascii="Times New Roman" w:eastAsia="SimSun" w:hAnsi="Times New Roman" w:cs="Times New Roman"/>
          <w:b/>
          <w:kern w:val="3"/>
          <w:lang w:val="hr-HR"/>
        </w:rPr>
      </w:pPr>
      <w:r w:rsidRPr="00ED7282">
        <w:rPr>
          <w:rFonts w:ascii="Times New Roman" w:eastAsia="SimSun" w:hAnsi="Times New Roman" w:cs="Times New Roman"/>
          <w:b/>
          <w:kern w:val="3"/>
          <w:lang w:val="hr-HR"/>
        </w:rPr>
        <w:t>- GDPR izravno će se primjenjivati u Republici Hrvatskoj od 25. svibnja 2018. godine.  Ista predstavlja bitan napredak u području zaštite osobnih podataka.</w:t>
      </w:r>
    </w:p>
    <w:p w:rsidR="00ED7282" w:rsidRPr="00ED7282" w:rsidRDefault="00ED7282" w:rsidP="00ED7282">
      <w:pPr>
        <w:suppressAutoHyphens/>
        <w:autoSpaceDN w:val="0"/>
        <w:spacing w:after="200" w:line="276" w:lineRule="auto"/>
        <w:jc w:val="both"/>
        <w:textAlignment w:val="baseline"/>
        <w:rPr>
          <w:rFonts w:ascii="Calibri" w:eastAsia="SimSun" w:hAnsi="Calibri" w:cs="Tahoma"/>
          <w:kern w:val="3"/>
          <w:lang w:val="hr-HR"/>
        </w:rPr>
      </w:pPr>
      <w:r w:rsidRPr="00ED7282">
        <w:rPr>
          <w:rFonts w:ascii="Times New Roman" w:eastAsia="SimSun" w:hAnsi="Times New Roman" w:cs="Times New Roman"/>
          <w:b/>
          <w:kern w:val="3"/>
          <w:lang w:val="hr-HR"/>
        </w:rPr>
        <w:t xml:space="preserve">(32) </w:t>
      </w:r>
      <w:r w:rsidRPr="00ED7282">
        <w:rPr>
          <w:rFonts w:ascii="Times New Roman" w:eastAsia="SimSun" w:hAnsi="Times New Roman" w:cs="Times New Roman"/>
          <w:b/>
          <w:kern w:val="3"/>
          <w:u w:val="single"/>
          <w:lang w:val="hr-HR"/>
        </w:rPr>
        <w:t>Privola</w:t>
      </w:r>
      <w:r w:rsidRPr="00ED7282">
        <w:rPr>
          <w:rFonts w:ascii="Times New Roman" w:eastAsia="SimSun" w:hAnsi="Times New Roman" w:cs="Times New Roman"/>
          <w:kern w:val="3"/>
          <w:lang w:val="hr-HR"/>
        </w:rPr>
        <w:t xml:space="preserve">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p w:rsidR="00ED7282" w:rsidRPr="00ED7282" w:rsidRDefault="00ED7282" w:rsidP="00ED7282">
      <w:pPr>
        <w:suppressAutoHyphens/>
        <w:autoSpaceDN w:val="0"/>
        <w:spacing w:after="200" w:line="276" w:lineRule="auto"/>
        <w:jc w:val="both"/>
        <w:textAlignment w:val="baseline"/>
        <w:rPr>
          <w:rFonts w:ascii="Calibri" w:eastAsia="SimSun" w:hAnsi="Calibri" w:cs="Tahoma"/>
          <w:kern w:val="3"/>
          <w:lang w:val="hr-HR"/>
        </w:rPr>
      </w:pPr>
      <w:r w:rsidRPr="00ED7282">
        <w:rPr>
          <w:rFonts w:ascii="Times New Roman" w:eastAsia="SimSun" w:hAnsi="Times New Roman" w:cs="Times New Roman"/>
          <w:b/>
          <w:kern w:val="3"/>
          <w:u w:val="single"/>
          <w:lang w:val="hr-HR"/>
        </w:rPr>
        <w:t>Osobni podaci</w:t>
      </w:r>
      <w:r w:rsidRPr="00ED7282">
        <w:rPr>
          <w:rFonts w:ascii="Times New Roman" w:eastAsia="SimSun" w:hAnsi="Times New Roman" w:cs="Times New Roman"/>
          <w:kern w:val="3"/>
          <w:lang w:val="hr-HR"/>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Dakle, jako je širok spektar što su osobni podaci, no jednostavnije rečeno to su: ime i prezime, identifikacijski broj, slika, glas, adresa, broj telefona, IP adresa, povijest bolesti, popis najdraže literature ili pjesama, ako takvi podaci mogu dovesti do izravnog ili neizravnog identificiranja pojedinca. Ističemo da i prije prikupljanja osobnih podataka subjekt koji ih prikuplja ima obvezu pružanja informacija u koju svrhu se podaci prikupljaju, na temelju koje pravne osnove, komu se podaci otkrivaju te o pravu pojedinca da svojim podacima pristupi, da zahtijeva njihov ispravak ili eventualno brisanje. </w:t>
      </w:r>
      <w:r w:rsidRPr="00ED7282">
        <w:rPr>
          <w:rFonts w:ascii="Times New Roman" w:eastAsia="SimSun" w:hAnsi="Times New Roman" w:cs="Times New Roman"/>
          <w:b/>
          <w:kern w:val="3"/>
          <w:u w:val="single"/>
          <w:lang w:val="hr-HR"/>
        </w:rPr>
        <w:t xml:space="preserve">Obrada </w:t>
      </w:r>
      <w:r w:rsidRPr="00ED7282">
        <w:rPr>
          <w:rFonts w:ascii="Times New Roman" w:eastAsia="SimSun" w:hAnsi="Times New Roman" w:cs="Times New Roman"/>
          <w:kern w:val="3"/>
          <w:lang w:val="hr-HR"/>
        </w:rPr>
        <w:t>obuhvaća radnje poput prikupljanja, bilježenja, čuvanja, uvida, otkrivanja, prenošenja ili uništavanja. Tako primjerice možemo navesti da će Opća uredba o zaštiti podataka obuhvatiti  obradu podataka zaposlenika, potrošača i klijenata, građana od strane državne administracije, pacijenata,  učenika, studenata, članova udruga, korisnika društvenih mreža i svaku drugu obradu osobnih podataka koja nije u okviru gore navedenih iznimki. Također, novim ili jačim pravilima bit će obuhvaćene one djelatnosti koje se bave obradom osobnih podataka visokog rizika za koje će biti potrebno provesti procjenu učinka. To su obrade koje se odnose na sustavnu i opsežnu procjenu osobnih aspekata pojedinaca automatiziranim putem, opsežnu obradu posebnih kategorija podataka ili podataka o kaznenim osudama ili kažnjivim djelima  te sustavno praćenje javno dostupnog područja u velikoj mjeri.</w:t>
      </w:r>
    </w:p>
    <w:sectPr w:rsidR="00ED7282" w:rsidRPr="00ED728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5039" w:rsidRDefault="00785039" w:rsidP="000D0671">
      <w:pPr>
        <w:spacing w:after="0" w:line="240" w:lineRule="auto"/>
      </w:pPr>
      <w:r>
        <w:separator/>
      </w:r>
    </w:p>
  </w:endnote>
  <w:endnote w:type="continuationSeparator" w:id="0">
    <w:p w:rsidR="00785039" w:rsidRDefault="00785039" w:rsidP="000D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5039" w:rsidRDefault="00785039" w:rsidP="000D0671">
      <w:pPr>
        <w:spacing w:after="0" w:line="240" w:lineRule="auto"/>
      </w:pPr>
      <w:r>
        <w:separator/>
      </w:r>
    </w:p>
  </w:footnote>
  <w:footnote w:type="continuationSeparator" w:id="0">
    <w:p w:rsidR="00785039" w:rsidRDefault="00785039" w:rsidP="000D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0671" w:rsidRDefault="000D0671" w:rsidP="000D0671">
    <w:pPr>
      <w:pStyle w:val="Zaglavlje"/>
      <w:jc w:val="right"/>
      <w:rPr>
        <w:b/>
        <w:bCs/>
        <w:lang w:val="hr-HR"/>
      </w:rPr>
    </w:pPr>
    <w:r w:rsidRPr="000D0671">
      <w:rPr>
        <w:b/>
        <w:bCs/>
        <w:lang w:val="hr-HR"/>
      </w:rPr>
      <w:t xml:space="preserve">Obrazac IZJAVE </w:t>
    </w:r>
  </w:p>
  <w:p w:rsidR="000D0671" w:rsidRPr="000D0671" w:rsidRDefault="000D0671" w:rsidP="000D0671">
    <w:pPr>
      <w:pStyle w:val="Zaglavlje"/>
      <w:jc w:val="right"/>
      <w:rPr>
        <w:b/>
        <w:bCs/>
        <w:lang w:val="hr-HR"/>
      </w:rPr>
    </w:pPr>
  </w:p>
  <w:p w:rsidR="000D0671" w:rsidRPr="000D0671" w:rsidRDefault="000D0671" w:rsidP="000D0671">
    <w:pPr>
      <w:pStyle w:val="Zaglavlje"/>
      <w:rPr>
        <w:lang w:val="hr-HR"/>
      </w:rPr>
    </w:pPr>
    <w:r w:rsidRPr="000D0671">
      <w:rPr>
        <w:b/>
        <w:bCs/>
        <w:lang w:val="hr-HR"/>
      </w:rPr>
      <w:tab/>
      <w:t>– PRIVOLA ZA KORIŠTENJE OSOBNIH PODATAKA</w:t>
    </w:r>
    <w:r w:rsidRPr="000D0671">
      <w:rPr>
        <w:lang w:val="hr-HR"/>
      </w:rPr>
      <w:tab/>
    </w:r>
  </w:p>
  <w:p w:rsidR="000D0671" w:rsidRPr="000D0671" w:rsidRDefault="000D0671" w:rsidP="000D0671">
    <w:pPr>
      <w:pStyle w:val="Zaglavlje"/>
      <w:jc w:val="both"/>
      <w:rPr>
        <w:b/>
        <w:bCs/>
        <w:lang w:val="hr-HR"/>
      </w:rPr>
    </w:pPr>
    <w:r w:rsidRPr="000D0671">
      <w:rPr>
        <w:b/>
        <w:bCs/>
        <w:lang w:val="hr-HR"/>
      </w:rPr>
      <w:t xml:space="preserve">za  Javni natječaj za zakup </w:t>
    </w:r>
    <w:r>
      <w:rPr>
        <w:b/>
        <w:bCs/>
        <w:lang w:val="hr-HR"/>
      </w:rPr>
      <w:t xml:space="preserve">površine javne namjene u vlasništvu Općine Sikirevci </w:t>
    </w:r>
    <w:r w:rsidRPr="000D0671">
      <w:rPr>
        <w:b/>
        <w:bCs/>
        <w:lang w:val="hr-HR"/>
      </w:rPr>
      <w:t xml:space="preserve">za  </w:t>
    </w:r>
    <w:r>
      <w:rPr>
        <w:b/>
        <w:bCs/>
        <w:lang w:val="hr-HR"/>
      </w:rPr>
      <w:t>postavljanje digitalnog jumbo panoa</w:t>
    </w:r>
    <w:r w:rsidRPr="000D0671">
      <w:rPr>
        <w:b/>
        <w:bCs/>
        <w:lang w:val="hr-HR"/>
      </w:rPr>
      <w:t xml:space="preserve">, koji je objavljen </w:t>
    </w:r>
    <w:r>
      <w:rPr>
        <w:b/>
        <w:bCs/>
        <w:lang w:val="hr-HR"/>
      </w:rPr>
      <w:t xml:space="preserve">na službenoj Internet stranici Općine Sikirevci </w:t>
    </w:r>
    <w:hyperlink r:id="rId1" w:history="1">
      <w:r w:rsidRPr="00EB52CE">
        <w:rPr>
          <w:rStyle w:val="Hiperveza"/>
          <w:b/>
          <w:bCs/>
          <w:lang w:val="hr-HR"/>
        </w:rPr>
        <w:t>www.opcina-sikirevci.hr</w:t>
      </w:r>
    </w:hyperlink>
    <w:r>
      <w:rPr>
        <w:b/>
        <w:bCs/>
        <w:lang w:val="hr-HR"/>
      </w:rPr>
      <w:t xml:space="preserve"> te na oglasnoj ploči Općine Sikirevci na adresi Ljudevita Gaja 4 a, 35224 Sikirevci (1. kat), </w:t>
    </w:r>
    <w:r w:rsidRPr="000D0671">
      <w:rPr>
        <w:b/>
        <w:bCs/>
        <w:lang w:val="hr-HR"/>
      </w:rPr>
      <w:t xml:space="preserve">dana </w:t>
    </w:r>
    <w:r w:rsidR="00267F9A">
      <w:rPr>
        <w:b/>
        <w:bCs/>
        <w:lang w:val="hr-HR"/>
      </w:rPr>
      <w:t>28</w:t>
    </w:r>
    <w:r w:rsidRPr="000D0671">
      <w:rPr>
        <w:b/>
        <w:bCs/>
        <w:lang w:val="hr-HR"/>
      </w:rPr>
      <w:t>.0</w:t>
    </w:r>
    <w:r>
      <w:rPr>
        <w:b/>
        <w:bCs/>
        <w:lang w:val="hr-HR"/>
      </w:rPr>
      <w:t>1</w:t>
    </w:r>
    <w:r w:rsidRPr="000D0671">
      <w:rPr>
        <w:b/>
        <w:bCs/>
        <w:lang w:val="hr-HR"/>
      </w:rPr>
      <w:t>.202</w:t>
    </w:r>
    <w:r>
      <w:rPr>
        <w:b/>
        <w:bCs/>
        <w:lang w:val="hr-HR"/>
      </w:rPr>
      <w:t>5</w:t>
    </w:r>
    <w:r w:rsidRPr="000D0671">
      <w:rPr>
        <w:b/>
        <w:bCs/>
        <w:lang w:val="hr-HR"/>
      </w:rPr>
      <w:t>. godine</w:t>
    </w:r>
  </w:p>
  <w:p w:rsidR="000D0671" w:rsidRPr="000D0671" w:rsidRDefault="000D0671">
    <w:pPr>
      <w:pStyle w:val="Zaglavlje"/>
      <w:rPr>
        <w:lang w:val="hr-H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71"/>
    <w:rsid w:val="000D0671"/>
    <w:rsid w:val="0010386C"/>
    <w:rsid w:val="00267F9A"/>
    <w:rsid w:val="003E5B04"/>
    <w:rsid w:val="004E7BE0"/>
    <w:rsid w:val="00785039"/>
    <w:rsid w:val="00966E62"/>
    <w:rsid w:val="009E2EF0"/>
    <w:rsid w:val="00B15AA9"/>
    <w:rsid w:val="00ED7282"/>
    <w:rsid w:val="00F80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E8C5"/>
  <w15:chartTrackingRefBased/>
  <w15:docId w15:val="{A68253C0-2C60-4827-9944-1386C513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D0671"/>
    <w:rPr>
      <w:color w:val="0563C1" w:themeColor="hyperlink"/>
      <w:u w:val="single"/>
    </w:rPr>
  </w:style>
  <w:style w:type="character" w:styleId="Nerijeenospominjanje">
    <w:name w:val="Unresolved Mention"/>
    <w:basedOn w:val="Zadanifontodlomka"/>
    <w:uiPriority w:val="99"/>
    <w:semiHidden/>
    <w:unhideWhenUsed/>
    <w:rsid w:val="000D0671"/>
    <w:rPr>
      <w:color w:val="605E5C"/>
      <w:shd w:val="clear" w:color="auto" w:fill="E1DFDD"/>
    </w:rPr>
  </w:style>
  <w:style w:type="paragraph" w:styleId="Zaglavlje">
    <w:name w:val="header"/>
    <w:basedOn w:val="Normal"/>
    <w:link w:val="ZaglavljeChar"/>
    <w:uiPriority w:val="99"/>
    <w:unhideWhenUsed/>
    <w:rsid w:val="000D067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0671"/>
    <w:rPr>
      <w:lang w:val="hr-BA"/>
    </w:rPr>
  </w:style>
  <w:style w:type="paragraph" w:styleId="Podnoje">
    <w:name w:val="footer"/>
    <w:basedOn w:val="Normal"/>
    <w:link w:val="PodnojeChar"/>
    <w:uiPriority w:val="99"/>
    <w:unhideWhenUsed/>
    <w:rsid w:val="000D067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0671"/>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cina-sikirevci.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opcina-sikire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2025-01-02T08:28:00Z</dcterms:created>
  <dcterms:modified xsi:type="dcterms:W3CDTF">2025-01-28T07:24:00Z</dcterms:modified>
</cp:coreProperties>
</file>