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1B56" w14:textId="77777777" w:rsidR="00CD4D75" w:rsidRPr="002229D2" w:rsidRDefault="00CD4D75" w:rsidP="00CD4D75">
      <w:pPr>
        <w:rPr>
          <w:lang w:val="hr-HR"/>
        </w:rPr>
      </w:pPr>
      <w:r w:rsidRPr="002229D2">
        <w:rPr>
          <w:lang w:val="hr-HR"/>
        </w:rPr>
        <w:t xml:space="preserve">Na temelju članka </w:t>
      </w:r>
      <w:r w:rsidR="002229D2">
        <w:rPr>
          <w:lang w:val="hr-HR"/>
        </w:rPr>
        <w:t>16.</w:t>
      </w:r>
      <w:r w:rsidRPr="002229D2">
        <w:rPr>
          <w:lang w:val="hr-HR"/>
        </w:rPr>
        <w:t xml:space="preserve">, stavka 5. Javnog natječaja za davanje u zakup površine javne namjene radi postavljanja digitalnog jumbo panoa </w:t>
      </w:r>
      <w:r w:rsidR="002229D2">
        <w:rPr>
          <w:lang w:val="hr-HR"/>
        </w:rPr>
        <w:t xml:space="preserve">(KLASA: 363-07/25-01/01, URBROJ: 2178-26-03-25-03 </w:t>
      </w:r>
      <w:r w:rsidRPr="002229D2">
        <w:rPr>
          <w:lang w:val="hr-HR"/>
        </w:rPr>
        <w:t>od 02. siječnja 2025. godine</w:t>
      </w:r>
      <w:r w:rsidR="002229D2">
        <w:rPr>
          <w:lang w:val="hr-HR"/>
        </w:rPr>
        <w:t xml:space="preserve">) </w:t>
      </w:r>
      <w:r w:rsidRPr="002229D2">
        <w:rPr>
          <w:lang w:val="hr-HR"/>
        </w:rPr>
        <w:t>općinski načelnik donosi sljedeću</w:t>
      </w:r>
    </w:p>
    <w:p w14:paraId="30E278AD" w14:textId="77777777" w:rsidR="00CD4D75" w:rsidRPr="00CD4D75" w:rsidRDefault="00CD4D75" w:rsidP="00CD4D75">
      <w:pPr>
        <w:rPr>
          <w:b/>
          <w:bCs/>
          <w:lang w:val="hr-HR"/>
        </w:rPr>
      </w:pPr>
    </w:p>
    <w:p w14:paraId="7B3C54CB" w14:textId="77777777" w:rsidR="00CD4D75" w:rsidRPr="00CD4D75" w:rsidRDefault="00CD4D75" w:rsidP="002229D2">
      <w:pPr>
        <w:jc w:val="center"/>
        <w:rPr>
          <w:b/>
          <w:bCs/>
          <w:lang w:val="hr-HR"/>
        </w:rPr>
      </w:pPr>
      <w:r w:rsidRPr="00CD4D75">
        <w:rPr>
          <w:b/>
          <w:bCs/>
          <w:lang w:val="hr-HR"/>
        </w:rPr>
        <w:t>ODLUKU O PONIŠTENJU</w:t>
      </w:r>
    </w:p>
    <w:p w14:paraId="548DE8AE" w14:textId="77777777" w:rsidR="00CD4D75" w:rsidRPr="00CD4D75" w:rsidRDefault="00CD4D75" w:rsidP="002229D2">
      <w:pPr>
        <w:jc w:val="center"/>
        <w:rPr>
          <w:b/>
          <w:bCs/>
          <w:lang w:val="hr-HR"/>
        </w:rPr>
      </w:pPr>
      <w:r w:rsidRPr="00CD4D75">
        <w:rPr>
          <w:b/>
          <w:bCs/>
          <w:lang w:val="hr-HR"/>
        </w:rPr>
        <w:t>I.</w:t>
      </w:r>
    </w:p>
    <w:p w14:paraId="63243BA4" w14:textId="77777777" w:rsidR="00CD4D75" w:rsidRPr="002229D2" w:rsidRDefault="00CD4D75" w:rsidP="0072760C">
      <w:pPr>
        <w:jc w:val="both"/>
        <w:rPr>
          <w:lang w:val="hr-HR"/>
        </w:rPr>
      </w:pPr>
      <w:r w:rsidRPr="002229D2">
        <w:rPr>
          <w:lang w:val="hr-HR"/>
        </w:rPr>
        <w:t>Poništava se Javni natječaj za davanje u zakup</w:t>
      </w:r>
      <w:r w:rsidR="002229D2">
        <w:rPr>
          <w:lang w:val="hr-HR"/>
        </w:rPr>
        <w:t xml:space="preserve"> površine</w:t>
      </w:r>
      <w:r w:rsidRPr="002229D2">
        <w:rPr>
          <w:lang w:val="hr-HR"/>
        </w:rPr>
        <w:t xml:space="preserve"> javne</w:t>
      </w:r>
      <w:r w:rsidR="002229D2">
        <w:rPr>
          <w:lang w:val="hr-HR"/>
        </w:rPr>
        <w:t xml:space="preserve"> namjene</w:t>
      </w:r>
      <w:r w:rsidRPr="002229D2">
        <w:rPr>
          <w:lang w:val="hr-HR"/>
        </w:rPr>
        <w:t xml:space="preserve"> radi postavljanja </w:t>
      </w:r>
      <w:r w:rsidR="002229D2">
        <w:rPr>
          <w:lang w:val="hr-HR"/>
        </w:rPr>
        <w:t>digitalnog reklamnog panoa</w:t>
      </w:r>
      <w:r w:rsidR="0072760C">
        <w:rPr>
          <w:lang w:val="hr-HR"/>
        </w:rPr>
        <w:t xml:space="preserve"> </w:t>
      </w:r>
      <w:r w:rsidR="0072760C" w:rsidRPr="0072760C">
        <w:rPr>
          <w:lang w:val="hr-HR"/>
        </w:rPr>
        <w:t>(KLASA: 363-07/25-01/01, URBROJ: 2178-26-03-25-03 od 02. siječnja 2025. godine)</w:t>
      </w:r>
      <w:r w:rsidRPr="002229D2">
        <w:rPr>
          <w:lang w:val="hr-HR"/>
        </w:rPr>
        <w:t xml:space="preserve">, na </w:t>
      </w:r>
      <w:r w:rsidR="002229D2">
        <w:rPr>
          <w:lang w:val="hr-HR"/>
        </w:rPr>
        <w:t>k.č.br.1554,</w:t>
      </w:r>
      <w:r w:rsidRPr="002229D2">
        <w:rPr>
          <w:lang w:val="hr-HR"/>
        </w:rPr>
        <w:t xml:space="preserve"> k.o. </w:t>
      </w:r>
      <w:r w:rsidR="002229D2">
        <w:rPr>
          <w:lang w:val="hr-HR"/>
        </w:rPr>
        <w:t>Sikirevci.</w:t>
      </w:r>
    </w:p>
    <w:p w14:paraId="0010FA05" w14:textId="77777777" w:rsidR="00CD4D75" w:rsidRDefault="00CD4D75" w:rsidP="0072760C">
      <w:pPr>
        <w:jc w:val="center"/>
        <w:rPr>
          <w:b/>
          <w:bCs/>
          <w:lang w:val="hr-HR"/>
        </w:rPr>
      </w:pPr>
      <w:r w:rsidRPr="00CD4D75">
        <w:rPr>
          <w:b/>
          <w:bCs/>
          <w:lang w:val="hr-HR"/>
        </w:rPr>
        <w:t>II.</w:t>
      </w:r>
    </w:p>
    <w:p w14:paraId="26543376" w14:textId="77777777" w:rsidR="002229D2" w:rsidRPr="002229D2" w:rsidRDefault="002229D2" w:rsidP="0072760C">
      <w:pPr>
        <w:jc w:val="both"/>
        <w:rPr>
          <w:lang w:val="hr-HR"/>
        </w:rPr>
      </w:pPr>
      <w:r w:rsidRPr="002229D2">
        <w:rPr>
          <w:lang w:val="hr-HR"/>
        </w:rPr>
        <w:t xml:space="preserve">U provedbi natječajnog postupka utvrđeno je da tijelo nadležno za </w:t>
      </w:r>
      <w:r>
        <w:rPr>
          <w:lang w:val="hr-HR"/>
        </w:rPr>
        <w:t>izdavanj</w:t>
      </w:r>
      <w:r w:rsidRPr="002229D2">
        <w:rPr>
          <w:lang w:val="hr-HR"/>
        </w:rPr>
        <w:t xml:space="preserve">e potrebne suglasnost nije u mogućnosti izdati spomenutu suglasnost za mikrolokaciju koja čini sastavni dio </w:t>
      </w:r>
      <w:r w:rsidR="0072760C">
        <w:rPr>
          <w:lang w:val="hr-HR"/>
        </w:rPr>
        <w:t xml:space="preserve">spomenutog </w:t>
      </w:r>
      <w:r w:rsidRPr="002229D2">
        <w:rPr>
          <w:lang w:val="hr-HR"/>
        </w:rPr>
        <w:t xml:space="preserve">javnog natječaja, stoga je odlučeno kao u </w:t>
      </w:r>
      <w:r w:rsidR="0072760C">
        <w:rPr>
          <w:lang w:val="hr-HR"/>
        </w:rPr>
        <w:t>članku I. ove odluke</w:t>
      </w:r>
      <w:r w:rsidRPr="002229D2">
        <w:rPr>
          <w:lang w:val="hr-HR"/>
        </w:rPr>
        <w:t>.</w:t>
      </w:r>
    </w:p>
    <w:p w14:paraId="0746FEB4" w14:textId="77777777" w:rsidR="00CD4D75" w:rsidRPr="00CD4D75" w:rsidRDefault="002229D2" w:rsidP="0072760C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III.</w:t>
      </w:r>
    </w:p>
    <w:p w14:paraId="49A5EF6B" w14:textId="77777777" w:rsidR="00CD4D75" w:rsidRPr="002229D2" w:rsidRDefault="00CD4D75" w:rsidP="0072760C">
      <w:pPr>
        <w:jc w:val="both"/>
        <w:rPr>
          <w:lang w:val="hr-HR"/>
        </w:rPr>
      </w:pPr>
      <w:r w:rsidRPr="002229D2">
        <w:rPr>
          <w:lang w:val="hr-HR"/>
        </w:rPr>
        <w:t xml:space="preserve">Ova Odluka stupa na snagu danom donošenja i objavit će se na web stranici i oglasnoj ploči Općine </w:t>
      </w:r>
      <w:r w:rsidR="002229D2" w:rsidRPr="002229D2">
        <w:rPr>
          <w:lang w:val="hr-HR"/>
        </w:rPr>
        <w:t>Sikirevci</w:t>
      </w:r>
      <w:r w:rsidRPr="002229D2">
        <w:rPr>
          <w:lang w:val="hr-HR"/>
        </w:rPr>
        <w:t>.</w:t>
      </w:r>
    </w:p>
    <w:p w14:paraId="7DDEC644" w14:textId="77777777" w:rsidR="00CD4D75" w:rsidRDefault="00CD4D75" w:rsidP="0072760C">
      <w:pPr>
        <w:jc w:val="both"/>
        <w:rPr>
          <w:b/>
          <w:bCs/>
          <w:lang w:val="hr-HR"/>
        </w:rPr>
      </w:pPr>
    </w:p>
    <w:p w14:paraId="66691C35" w14:textId="77777777" w:rsidR="0072760C" w:rsidRDefault="0072760C" w:rsidP="0072760C">
      <w:pPr>
        <w:jc w:val="both"/>
        <w:rPr>
          <w:b/>
          <w:bCs/>
          <w:lang w:val="hr-HR"/>
        </w:rPr>
      </w:pPr>
    </w:p>
    <w:p w14:paraId="696C00AE" w14:textId="77777777" w:rsidR="0072760C" w:rsidRDefault="0072760C" w:rsidP="0072760C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KLASA: 363-07/25-01/1</w:t>
      </w:r>
    </w:p>
    <w:p w14:paraId="6F6314D6" w14:textId="77777777" w:rsidR="0072760C" w:rsidRDefault="0072760C" w:rsidP="0072760C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URBROJ: 2178-26-03-25-</w:t>
      </w:r>
      <w:r w:rsidR="00364DB7">
        <w:rPr>
          <w:b/>
          <w:bCs/>
          <w:lang w:val="hr-HR"/>
        </w:rPr>
        <w:t>07</w:t>
      </w:r>
    </w:p>
    <w:p w14:paraId="472338B9" w14:textId="77777777" w:rsidR="0072760C" w:rsidRPr="00CD4D75" w:rsidRDefault="0072760C" w:rsidP="0072760C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Sikirevci, 27. siječnja 2025. godine</w:t>
      </w:r>
    </w:p>
    <w:p w14:paraId="2D43E919" w14:textId="77777777" w:rsidR="00CD4D75" w:rsidRPr="00CD4D75" w:rsidRDefault="00CD4D75" w:rsidP="0072760C">
      <w:pPr>
        <w:jc w:val="right"/>
        <w:rPr>
          <w:b/>
          <w:bCs/>
          <w:lang w:val="hr-HR"/>
        </w:rPr>
      </w:pPr>
      <w:r w:rsidRPr="00CD4D75">
        <w:rPr>
          <w:b/>
          <w:bCs/>
          <w:lang w:val="hr-HR"/>
        </w:rPr>
        <w:t>Načelnik:</w:t>
      </w:r>
    </w:p>
    <w:p w14:paraId="21524065" w14:textId="77777777" w:rsidR="00CD4D75" w:rsidRDefault="002229D2" w:rsidP="002229D2">
      <w:pPr>
        <w:jc w:val="right"/>
        <w:rPr>
          <w:b/>
          <w:bCs/>
          <w:lang w:val="hr-HR"/>
        </w:rPr>
      </w:pPr>
      <w:r>
        <w:rPr>
          <w:b/>
          <w:bCs/>
          <w:lang w:val="hr-HR"/>
        </w:rPr>
        <w:t>Josip Nikolić, dipl.ing.drv.teh.</w:t>
      </w:r>
      <w:r w:rsidR="00CE36C8">
        <w:rPr>
          <w:b/>
          <w:bCs/>
          <w:lang w:val="hr-HR"/>
        </w:rPr>
        <w:t>, v.r.</w:t>
      </w:r>
    </w:p>
    <w:p w14:paraId="6B7D3423" w14:textId="77777777" w:rsidR="004E7BE0" w:rsidRDefault="004E7BE0"/>
    <w:sectPr w:rsidR="004E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75"/>
    <w:rsid w:val="002229D2"/>
    <w:rsid w:val="00364DB7"/>
    <w:rsid w:val="004E7BE0"/>
    <w:rsid w:val="0054187B"/>
    <w:rsid w:val="0072760C"/>
    <w:rsid w:val="00966E62"/>
    <w:rsid w:val="00B33F46"/>
    <w:rsid w:val="00CA2D81"/>
    <w:rsid w:val="00CD4D75"/>
    <w:rsid w:val="00CE36C8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534A"/>
  <w15:chartTrackingRefBased/>
  <w15:docId w15:val="{C34BD076-1BD3-4521-8A68-2DDDB959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CD4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4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4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4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4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4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4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4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4D7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4D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4D75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4D75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4D75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4D75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4D75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4D75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4D75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CD4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4D75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4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4D75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CD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4D75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CD4D7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4D7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4D75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CD4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Domagoj Pavić</cp:lastModifiedBy>
  <cp:revision>2</cp:revision>
  <cp:lastPrinted>2025-01-28T08:46:00Z</cp:lastPrinted>
  <dcterms:created xsi:type="dcterms:W3CDTF">2025-01-28T09:19:00Z</dcterms:created>
  <dcterms:modified xsi:type="dcterms:W3CDTF">2025-01-28T09:19:00Z</dcterms:modified>
</cp:coreProperties>
</file>