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341E" w14:textId="77777777" w:rsidR="00AD57E9" w:rsidRDefault="00AD57E9" w:rsidP="00AD57E9">
      <w:pPr>
        <w:rPr>
          <w:rFonts w:ascii="Arial" w:hAnsi="Arial" w:cs="Arial"/>
          <w:b/>
          <w:bCs/>
          <w:i/>
          <w:iCs/>
          <w:u w:val="single"/>
        </w:rPr>
      </w:pPr>
    </w:p>
    <w:p w14:paraId="04D41E51" w14:textId="77BA4CD2" w:rsidR="00712647" w:rsidRPr="006960AE" w:rsidRDefault="00734979" w:rsidP="00AD57E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6960AE">
        <w:rPr>
          <w:rFonts w:ascii="Times New Roman" w:hAnsi="Times New Roman" w:cs="Times New Roman"/>
        </w:rPr>
        <w:t>Na temelju članka 2. i članka 49. Zakona o p</w:t>
      </w:r>
      <w:r w:rsidR="00FB6CF3" w:rsidRPr="006960AE">
        <w:rPr>
          <w:rFonts w:ascii="Times New Roman" w:hAnsi="Times New Roman" w:cs="Times New Roman"/>
        </w:rPr>
        <w:t xml:space="preserve">redškolskom </w:t>
      </w:r>
      <w:r w:rsidRPr="006960AE">
        <w:rPr>
          <w:rFonts w:ascii="Times New Roman" w:hAnsi="Times New Roman" w:cs="Times New Roman"/>
        </w:rPr>
        <w:t>odgoju i obrazovanju („Narodne novine“, broj 10/97., 107/07., 94/13., 98/19.</w:t>
      </w:r>
      <w:r w:rsidR="00185C71" w:rsidRPr="006960AE">
        <w:rPr>
          <w:rFonts w:ascii="Times New Roman" w:hAnsi="Times New Roman" w:cs="Times New Roman"/>
        </w:rPr>
        <w:t xml:space="preserve">, </w:t>
      </w:r>
      <w:r w:rsidRPr="006960AE">
        <w:rPr>
          <w:rFonts w:ascii="Times New Roman" w:hAnsi="Times New Roman" w:cs="Times New Roman"/>
        </w:rPr>
        <w:t>57/22.</w:t>
      </w:r>
      <w:r w:rsidR="00185C71" w:rsidRPr="006960AE">
        <w:rPr>
          <w:rFonts w:ascii="Times New Roman" w:hAnsi="Times New Roman" w:cs="Times New Roman"/>
        </w:rPr>
        <w:t>, 101/23.</w:t>
      </w:r>
      <w:r w:rsidRPr="006960AE">
        <w:rPr>
          <w:rFonts w:ascii="Times New Roman" w:hAnsi="Times New Roman" w:cs="Times New Roman"/>
        </w:rPr>
        <w:t xml:space="preserve">) te članka </w:t>
      </w:r>
      <w:r w:rsidR="006960AE">
        <w:rPr>
          <w:rFonts w:ascii="Times New Roman" w:hAnsi="Times New Roman" w:cs="Times New Roman"/>
        </w:rPr>
        <w:t>30</w:t>
      </w:r>
      <w:r w:rsidR="009E1C58" w:rsidRPr="006960AE">
        <w:rPr>
          <w:rFonts w:ascii="Times New Roman" w:hAnsi="Times New Roman" w:cs="Times New Roman"/>
        </w:rPr>
        <w:t>.</w:t>
      </w:r>
      <w:r w:rsidR="00FB6CF3" w:rsidRPr="006960AE">
        <w:rPr>
          <w:rFonts w:ascii="Times New Roman" w:hAnsi="Times New Roman" w:cs="Times New Roman"/>
        </w:rPr>
        <w:t xml:space="preserve"> </w:t>
      </w:r>
      <w:r w:rsidRPr="006960AE">
        <w:rPr>
          <w:rFonts w:ascii="Times New Roman" w:hAnsi="Times New Roman" w:cs="Times New Roman"/>
        </w:rPr>
        <w:t xml:space="preserve">Statuta Općine </w:t>
      </w:r>
      <w:r w:rsidR="006960AE">
        <w:rPr>
          <w:rFonts w:ascii="Times New Roman" w:hAnsi="Times New Roman" w:cs="Times New Roman"/>
        </w:rPr>
        <w:t>Sikirevci</w:t>
      </w:r>
      <w:r w:rsidRPr="006960AE">
        <w:rPr>
          <w:rFonts w:ascii="Times New Roman" w:hAnsi="Times New Roman" w:cs="Times New Roman"/>
        </w:rPr>
        <w:t xml:space="preserve"> („Služben</w:t>
      </w:r>
      <w:r w:rsidR="00FB6CF3" w:rsidRPr="006960AE">
        <w:rPr>
          <w:rFonts w:ascii="Times New Roman" w:hAnsi="Times New Roman" w:cs="Times New Roman"/>
        </w:rPr>
        <w:t xml:space="preserve">i vjesnik </w:t>
      </w:r>
      <w:r w:rsidR="00616350">
        <w:rPr>
          <w:rFonts w:ascii="Times New Roman" w:hAnsi="Times New Roman" w:cs="Times New Roman"/>
        </w:rPr>
        <w:t>Brodsko-posavske</w:t>
      </w:r>
      <w:r w:rsidR="00FB6CF3" w:rsidRPr="006960AE">
        <w:rPr>
          <w:rFonts w:ascii="Times New Roman" w:hAnsi="Times New Roman" w:cs="Times New Roman"/>
        </w:rPr>
        <w:t xml:space="preserve"> županije“ br.</w:t>
      </w:r>
      <w:r w:rsidR="00616350">
        <w:rPr>
          <w:rFonts w:ascii="Times New Roman" w:hAnsi="Times New Roman" w:cs="Times New Roman"/>
        </w:rPr>
        <w:t>11/21,“Službeni glasnik Općine Sikirevci“br.1/22, 7/23.</w:t>
      </w:r>
      <w:r w:rsidRPr="006960AE">
        <w:rPr>
          <w:rFonts w:ascii="Times New Roman" w:hAnsi="Times New Roman" w:cs="Times New Roman"/>
        </w:rPr>
        <w:t>)</w:t>
      </w:r>
      <w:r w:rsidR="00616350">
        <w:rPr>
          <w:rFonts w:ascii="Times New Roman" w:hAnsi="Times New Roman" w:cs="Times New Roman"/>
        </w:rPr>
        <w:t>,</w:t>
      </w:r>
      <w:r w:rsidRPr="006960AE">
        <w:rPr>
          <w:rFonts w:ascii="Times New Roman" w:hAnsi="Times New Roman" w:cs="Times New Roman"/>
        </w:rPr>
        <w:t xml:space="preserve"> Općinsko vijeće Općine </w:t>
      </w:r>
      <w:r w:rsidR="006960AE">
        <w:rPr>
          <w:rFonts w:ascii="Times New Roman" w:hAnsi="Times New Roman" w:cs="Times New Roman"/>
        </w:rPr>
        <w:t>Sikirevci</w:t>
      </w:r>
      <w:r w:rsidRPr="006960AE">
        <w:rPr>
          <w:rFonts w:ascii="Times New Roman" w:hAnsi="Times New Roman" w:cs="Times New Roman"/>
        </w:rPr>
        <w:t xml:space="preserve"> na</w:t>
      </w:r>
      <w:r w:rsidR="00FB6CF3" w:rsidRPr="006960AE">
        <w:rPr>
          <w:rFonts w:ascii="Times New Roman" w:hAnsi="Times New Roman" w:cs="Times New Roman"/>
        </w:rPr>
        <w:t xml:space="preserve"> </w:t>
      </w:r>
      <w:r w:rsidR="00A2307E" w:rsidRPr="006960AE">
        <w:rPr>
          <w:rFonts w:ascii="Times New Roman" w:hAnsi="Times New Roman" w:cs="Times New Roman"/>
        </w:rPr>
        <w:t xml:space="preserve">svojoj </w:t>
      </w:r>
      <w:r w:rsidR="006960AE">
        <w:rPr>
          <w:rFonts w:ascii="Times New Roman" w:hAnsi="Times New Roman" w:cs="Times New Roman"/>
        </w:rPr>
        <w:t>22</w:t>
      </w:r>
      <w:r w:rsidR="00AD57E9" w:rsidRPr="006960AE">
        <w:rPr>
          <w:rFonts w:ascii="Times New Roman" w:hAnsi="Times New Roman" w:cs="Times New Roman"/>
        </w:rPr>
        <w:t xml:space="preserve">. </w:t>
      </w:r>
      <w:r w:rsidRPr="006960AE">
        <w:rPr>
          <w:rFonts w:ascii="Times New Roman" w:hAnsi="Times New Roman" w:cs="Times New Roman"/>
        </w:rPr>
        <w:t>sjednici održanoj dana</w:t>
      </w:r>
      <w:r w:rsidR="00FB6CF3" w:rsidRPr="006960AE">
        <w:rPr>
          <w:rFonts w:ascii="Times New Roman" w:hAnsi="Times New Roman" w:cs="Times New Roman"/>
        </w:rPr>
        <w:t xml:space="preserve"> </w:t>
      </w:r>
      <w:r w:rsidR="006960AE">
        <w:rPr>
          <w:rFonts w:ascii="Times New Roman" w:hAnsi="Times New Roman" w:cs="Times New Roman"/>
        </w:rPr>
        <w:t>5</w:t>
      </w:r>
      <w:r w:rsidR="00AD57E9" w:rsidRPr="006960AE">
        <w:rPr>
          <w:rFonts w:ascii="Times New Roman" w:hAnsi="Times New Roman" w:cs="Times New Roman"/>
        </w:rPr>
        <w:t>.</w:t>
      </w:r>
      <w:r w:rsidR="006960AE">
        <w:rPr>
          <w:rFonts w:ascii="Times New Roman" w:hAnsi="Times New Roman" w:cs="Times New Roman"/>
        </w:rPr>
        <w:t xml:space="preserve"> rujna </w:t>
      </w:r>
      <w:r w:rsidR="00712647" w:rsidRPr="006960AE">
        <w:rPr>
          <w:rFonts w:ascii="Times New Roman" w:hAnsi="Times New Roman" w:cs="Times New Roman"/>
        </w:rPr>
        <w:t>2024.</w:t>
      </w:r>
      <w:r w:rsidR="00FB6CF3" w:rsidRPr="006960AE">
        <w:rPr>
          <w:rFonts w:ascii="Times New Roman" w:hAnsi="Times New Roman" w:cs="Times New Roman"/>
        </w:rPr>
        <w:t xml:space="preserve"> donosi sljedeću </w:t>
      </w:r>
      <w:r w:rsidR="00616350">
        <w:rPr>
          <w:rFonts w:ascii="Times New Roman" w:hAnsi="Times New Roman" w:cs="Times New Roman"/>
        </w:rPr>
        <w:t>:</w:t>
      </w:r>
    </w:p>
    <w:p w14:paraId="7E8C5749" w14:textId="177529DF" w:rsidR="00734979" w:rsidRPr="006960AE" w:rsidRDefault="00734979" w:rsidP="00FB6CF3">
      <w:pPr>
        <w:spacing w:after="0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6960AE">
        <w:rPr>
          <w:rFonts w:ascii="Times New Roman" w:hAnsi="Times New Roman" w:cs="Times New Roman"/>
          <w:b/>
          <w:spacing w:val="50"/>
          <w:sz w:val="24"/>
          <w:szCs w:val="24"/>
        </w:rPr>
        <w:t>ODLUKU</w:t>
      </w:r>
    </w:p>
    <w:p w14:paraId="6EF26CE8" w14:textId="635E0E31" w:rsidR="0026728A" w:rsidRPr="006960AE" w:rsidRDefault="00734979" w:rsidP="00244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AE">
        <w:rPr>
          <w:rFonts w:ascii="Times New Roman" w:hAnsi="Times New Roman" w:cs="Times New Roman"/>
          <w:b/>
          <w:sz w:val="24"/>
          <w:szCs w:val="24"/>
        </w:rPr>
        <w:t xml:space="preserve">o sufinanciranju boravka djece u dječjim vrtićima izvan područja </w:t>
      </w:r>
    </w:p>
    <w:p w14:paraId="68FD8341" w14:textId="0558ED21" w:rsidR="00734979" w:rsidRPr="006960AE" w:rsidRDefault="00734979" w:rsidP="00244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AE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6960AE" w:rsidRPr="006960AE">
        <w:rPr>
          <w:rFonts w:ascii="Times New Roman" w:hAnsi="Times New Roman" w:cs="Times New Roman"/>
          <w:b/>
          <w:sz w:val="24"/>
          <w:szCs w:val="24"/>
        </w:rPr>
        <w:t>Sikirevci</w:t>
      </w:r>
    </w:p>
    <w:p w14:paraId="3ADB849A" w14:textId="77777777" w:rsidR="002A07A7" w:rsidRPr="006960AE" w:rsidRDefault="002A07A7" w:rsidP="002A07A7">
      <w:pPr>
        <w:spacing w:after="0"/>
        <w:contextualSpacing/>
        <w:rPr>
          <w:rFonts w:ascii="Times New Roman" w:hAnsi="Times New Roman" w:cs="Times New Roman"/>
          <w:b/>
          <w:i/>
          <w:iCs/>
        </w:rPr>
      </w:pPr>
    </w:p>
    <w:p w14:paraId="24402CDE" w14:textId="71CF5ACE" w:rsidR="002A07A7" w:rsidRPr="006960AE" w:rsidRDefault="002A07A7" w:rsidP="002A07A7">
      <w:pPr>
        <w:spacing w:after="0"/>
        <w:contextualSpacing/>
        <w:rPr>
          <w:rFonts w:ascii="Times New Roman" w:hAnsi="Times New Roman" w:cs="Times New Roman"/>
          <w:b/>
          <w:i/>
          <w:iCs/>
        </w:rPr>
      </w:pPr>
      <w:r w:rsidRPr="006960AE">
        <w:rPr>
          <w:rFonts w:ascii="Times New Roman" w:hAnsi="Times New Roman" w:cs="Times New Roman"/>
          <w:b/>
          <w:i/>
          <w:iCs/>
        </w:rPr>
        <w:t>Predmet Odluke</w:t>
      </w:r>
    </w:p>
    <w:p w14:paraId="6520020A" w14:textId="53409DF4" w:rsidR="0026728A" w:rsidRPr="006960AE" w:rsidRDefault="00734979" w:rsidP="0026728A">
      <w:pPr>
        <w:spacing w:after="0"/>
        <w:contextualSpacing/>
        <w:jc w:val="center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>Članak 1.</w:t>
      </w:r>
    </w:p>
    <w:p w14:paraId="5E309EAC" w14:textId="4CC4910C" w:rsidR="00D32690" w:rsidRPr="00616350" w:rsidRDefault="00734979" w:rsidP="0026728A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Ovom Odlukom o sufinanciranju boravka djece u dječjim vrtićima izvan područja Općine </w:t>
      </w:r>
      <w:r w:rsidR="006960AE">
        <w:rPr>
          <w:rFonts w:ascii="Times New Roman" w:hAnsi="Times New Roman" w:cs="Times New Roman"/>
          <w:bCs/>
        </w:rPr>
        <w:t>Sikirevci</w:t>
      </w:r>
      <w:r w:rsidRPr="006960AE">
        <w:rPr>
          <w:rFonts w:ascii="Times New Roman" w:hAnsi="Times New Roman" w:cs="Times New Roman"/>
          <w:bCs/>
        </w:rPr>
        <w:t xml:space="preserve"> (u daljnjem tekstu: Odluka) određuju se uvjeti i kriteriji za sufinanciranje troškova boravka djece s prebivalištem na području Općine </w:t>
      </w:r>
      <w:r w:rsidR="006960AE">
        <w:rPr>
          <w:rFonts w:ascii="Times New Roman" w:hAnsi="Times New Roman" w:cs="Times New Roman"/>
          <w:bCs/>
        </w:rPr>
        <w:t>Sikirevci</w:t>
      </w:r>
      <w:r w:rsidRPr="006960AE">
        <w:rPr>
          <w:rFonts w:ascii="Times New Roman" w:hAnsi="Times New Roman" w:cs="Times New Roman"/>
          <w:bCs/>
        </w:rPr>
        <w:t xml:space="preserve"> u dječjim vrtićima izvan područja Općine </w:t>
      </w:r>
      <w:r w:rsidR="006960AE">
        <w:rPr>
          <w:rFonts w:ascii="Times New Roman" w:hAnsi="Times New Roman" w:cs="Times New Roman"/>
          <w:bCs/>
        </w:rPr>
        <w:t xml:space="preserve">Sikirevci koji </w:t>
      </w:r>
      <w:r w:rsidR="00EB7A9A">
        <w:rPr>
          <w:rFonts w:ascii="Times New Roman" w:hAnsi="Times New Roman" w:cs="Times New Roman"/>
          <w:bCs/>
        </w:rPr>
        <w:t>pružaju usluge , a  nisu obuhvaćene uslugama igraonice i dječjeg vrtića na području Općine Sikirevci.</w:t>
      </w:r>
      <w:r w:rsidR="0040075C" w:rsidRPr="006960AE">
        <w:rPr>
          <w:rFonts w:ascii="Times New Roman" w:hAnsi="Times New Roman" w:cs="Times New Roman"/>
          <w:b/>
          <w:i/>
          <w:iCs/>
        </w:rPr>
        <w:br/>
      </w:r>
      <w:r w:rsidR="00D32690" w:rsidRPr="006960AE">
        <w:rPr>
          <w:rFonts w:ascii="Times New Roman" w:hAnsi="Times New Roman" w:cs="Times New Roman"/>
          <w:b/>
          <w:i/>
          <w:iCs/>
        </w:rPr>
        <w:t>Uvjeti sufinanciranja</w:t>
      </w:r>
    </w:p>
    <w:p w14:paraId="1AD2A4D5" w14:textId="420EB2EC" w:rsidR="0026728A" w:rsidRPr="006960AE" w:rsidRDefault="00734979" w:rsidP="0026728A">
      <w:pPr>
        <w:spacing w:after="0"/>
        <w:jc w:val="center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>Članak 2.</w:t>
      </w:r>
    </w:p>
    <w:p w14:paraId="344BBEF0" w14:textId="6D67BEEB" w:rsidR="00FB6CF3" w:rsidRPr="006960AE" w:rsidRDefault="00D32690" w:rsidP="0026728A">
      <w:pPr>
        <w:spacing w:after="0"/>
        <w:jc w:val="both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(1) </w:t>
      </w:r>
      <w:r w:rsidR="00734979" w:rsidRPr="006960AE">
        <w:rPr>
          <w:rFonts w:ascii="Times New Roman" w:hAnsi="Times New Roman" w:cs="Times New Roman"/>
          <w:bCs/>
        </w:rPr>
        <w:t xml:space="preserve">Pravo na sufinanciranje troškova boravka djece s prebivalištem na području Općine </w:t>
      </w:r>
      <w:r w:rsidR="006960AE">
        <w:rPr>
          <w:rFonts w:ascii="Times New Roman" w:hAnsi="Times New Roman" w:cs="Times New Roman"/>
          <w:bCs/>
        </w:rPr>
        <w:t>Sikirevci</w:t>
      </w:r>
      <w:r w:rsidR="00734979" w:rsidRPr="006960AE">
        <w:rPr>
          <w:rFonts w:ascii="Times New Roman" w:hAnsi="Times New Roman" w:cs="Times New Roman"/>
          <w:bCs/>
        </w:rPr>
        <w:t xml:space="preserve"> u dječjim vrtićima izvan područja Općine </w:t>
      </w:r>
      <w:r w:rsidR="006960AE">
        <w:rPr>
          <w:rFonts w:ascii="Times New Roman" w:hAnsi="Times New Roman" w:cs="Times New Roman"/>
          <w:bCs/>
        </w:rPr>
        <w:t>Sikirevci</w:t>
      </w:r>
      <w:r w:rsidR="00734979" w:rsidRPr="006960AE">
        <w:rPr>
          <w:rFonts w:ascii="Times New Roman" w:hAnsi="Times New Roman" w:cs="Times New Roman"/>
          <w:bCs/>
        </w:rPr>
        <w:t xml:space="preserve">, mogu ostvariti roditelji, samohrani roditelj, odnosno skrbnici </w:t>
      </w:r>
      <w:r w:rsidRPr="006960AE">
        <w:rPr>
          <w:rFonts w:ascii="Times New Roman" w:hAnsi="Times New Roman" w:cs="Times New Roman"/>
          <w:bCs/>
        </w:rPr>
        <w:t>pod sljedećim uvjetima:</w:t>
      </w:r>
      <w:r w:rsidR="0026728A" w:rsidRPr="006960AE">
        <w:rPr>
          <w:rFonts w:ascii="Times New Roman" w:hAnsi="Times New Roman" w:cs="Times New Roman"/>
          <w:bCs/>
        </w:rPr>
        <w:t xml:space="preserve"> </w:t>
      </w:r>
    </w:p>
    <w:p w14:paraId="2DDCB1AC" w14:textId="621552F6" w:rsidR="00734979" w:rsidRPr="006960AE" w:rsidRDefault="00734979" w:rsidP="006C606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>dijete mora imati</w:t>
      </w:r>
      <w:r w:rsidR="00F303DB" w:rsidRPr="006960AE">
        <w:rPr>
          <w:rFonts w:ascii="Times New Roman" w:hAnsi="Times New Roman" w:cs="Times New Roman"/>
          <w:bCs/>
        </w:rPr>
        <w:t xml:space="preserve"> prijavljeno</w:t>
      </w:r>
      <w:r w:rsidRPr="006960AE">
        <w:rPr>
          <w:rFonts w:ascii="Times New Roman" w:hAnsi="Times New Roman" w:cs="Times New Roman"/>
          <w:bCs/>
        </w:rPr>
        <w:t xml:space="preserve"> prebivalište na području Općine </w:t>
      </w:r>
      <w:r w:rsidR="006960AE">
        <w:rPr>
          <w:rFonts w:ascii="Times New Roman" w:hAnsi="Times New Roman" w:cs="Times New Roman"/>
          <w:bCs/>
        </w:rPr>
        <w:t>Sikirevci</w:t>
      </w:r>
      <w:r w:rsidRPr="006960AE">
        <w:rPr>
          <w:rFonts w:ascii="Times New Roman" w:hAnsi="Times New Roman" w:cs="Times New Roman"/>
          <w:bCs/>
        </w:rPr>
        <w:t>,</w:t>
      </w:r>
    </w:p>
    <w:p w14:paraId="488005F3" w14:textId="4C5BF700" w:rsidR="0026728A" w:rsidRPr="006960AE" w:rsidRDefault="00D32690" w:rsidP="006C606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>oba roditelja</w:t>
      </w:r>
      <w:r w:rsidR="00FB6CF3" w:rsidRPr="006960AE">
        <w:rPr>
          <w:rFonts w:ascii="Times New Roman" w:hAnsi="Times New Roman" w:cs="Times New Roman"/>
          <w:bCs/>
        </w:rPr>
        <w:t xml:space="preserve">, </w:t>
      </w:r>
      <w:r w:rsidRPr="006960AE">
        <w:rPr>
          <w:rFonts w:ascii="Times New Roman" w:hAnsi="Times New Roman" w:cs="Times New Roman"/>
          <w:bCs/>
        </w:rPr>
        <w:t xml:space="preserve">odnosno </w:t>
      </w:r>
      <w:r w:rsidR="00FB6CF3" w:rsidRPr="006960AE">
        <w:rPr>
          <w:rFonts w:ascii="Times New Roman" w:hAnsi="Times New Roman" w:cs="Times New Roman"/>
          <w:bCs/>
        </w:rPr>
        <w:t xml:space="preserve">skrbnik ili samohrani roditelj, moraju imati prijavljeno prebivalište na području Općine </w:t>
      </w:r>
      <w:r w:rsidR="006960AE">
        <w:rPr>
          <w:rFonts w:ascii="Times New Roman" w:hAnsi="Times New Roman" w:cs="Times New Roman"/>
          <w:bCs/>
        </w:rPr>
        <w:t>Sikirevci</w:t>
      </w:r>
      <w:r w:rsidR="00F303DB" w:rsidRPr="006960AE">
        <w:rPr>
          <w:rFonts w:ascii="Times New Roman" w:hAnsi="Times New Roman" w:cs="Times New Roman"/>
          <w:bCs/>
        </w:rPr>
        <w:t xml:space="preserve">, </w:t>
      </w:r>
    </w:p>
    <w:p w14:paraId="472783F9" w14:textId="7CEDC79F" w:rsidR="00734979" w:rsidRPr="006960AE" w:rsidRDefault="00734979" w:rsidP="006C606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sve obveze prema Općini </w:t>
      </w:r>
      <w:r w:rsidR="006960AE">
        <w:rPr>
          <w:rFonts w:ascii="Times New Roman" w:hAnsi="Times New Roman" w:cs="Times New Roman"/>
          <w:bCs/>
        </w:rPr>
        <w:t>Sikirevci</w:t>
      </w:r>
      <w:r w:rsidRPr="006960AE">
        <w:rPr>
          <w:rFonts w:ascii="Times New Roman" w:hAnsi="Times New Roman" w:cs="Times New Roman"/>
          <w:bCs/>
        </w:rPr>
        <w:t>, po bilo kojoj osnovi, moraju biti podmirene</w:t>
      </w:r>
      <w:r w:rsidR="00D32690" w:rsidRPr="006960AE">
        <w:rPr>
          <w:rFonts w:ascii="Times New Roman" w:hAnsi="Times New Roman" w:cs="Times New Roman"/>
          <w:bCs/>
        </w:rPr>
        <w:t>,</w:t>
      </w:r>
    </w:p>
    <w:p w14:paraId="29FB1298" w14:textId="0C3B6791" w:rsidR="00D32690" w:rsidRPr="006960AE" w:rsidRDefault="00D32690" w:rsidP="006C606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u trenutku podnošenja zahtjeva za sufinanciranje </w:t>
      </w:r>
      <w:r w:rsidR="006C6066" w:rsidRPr="006960AE">
        <w:rPr>
          <w:rFonts w:ascii="Times New Roman" w:hAnsi="Times New Roman" w:cs="Times New Roman"/>
          <w:bCs/>
        </w:rPr>
        <w:t xml:space="preserve">moraju biti </w:t>
      </w:r>
      <w:r w:rsidRPr="006960AE">
        <w:rPr>
          <w:rFonts w:ascii="Times New Roman" w:hAnsi="Times New Roman" w:cs="Times New Roman"/>
          <w:bCs/>
        </w:rPr>
        <w:t xml:space="preserve">popunjeni svi kapaciteti vrtića čiji je osnivač Općina </w:t>
      </w:r>
      <w:r w:rsidR="006960AE">
        <w:rPr>
          <w:rFonts w:ascii="Times New Roman" w:hAnsi="Times New Roman" w:cs="Times New Roman"/>
          <w:bCs/>
        </w:rPr>
        <w:t>Sikirevci</w:t>
      </w:r>
      <w:r w:rsidR="009E1C58" w:rsidRPr="006960AE">
        <w:rPr>
          <w:rFonts w:ascii="Times New Roman" w:hAnsi="Times New Roman" w:cs="Times New Roman"/>
          <w:bCs/>
        </w:rPr>
        <w:t>, odnosno dijete se</w:t>
      </w:r>
      <w:r w:rsidR="006C6066" w:rsidRPr="006960AE">
        <w:rPr>
          <w:rFonts w:ascii="Times New Roman" w:hAnsi="Times New Roman" w:cs="Times New Roman"/>
          <w:bCs/>
        </w:rPr>
        <w:t xml:space="preserve"> mora</w:t>
      </w:r>
      <w:r w:rsidR="009E1C58" w:rsidRPr="006960AE">
        <w:rPr>
          <w:rFonts w:ascii="Times New Roman" w:hAnsi="Times New Roman" w:cs="Times New Roman"/>
          <w:bCs/>
        </w:rPr>
        <w:t xml:space="preserve"> nalazi</w:t>
      </w:r>
      <w:r w:rsidR="006C6066" w:rsidRPr="006960AE">
        <w:rPr>
          <w:rFonts w:ascii="Times New Roman" w:hAnsi="Times New Roman" w:cs="Times New Roman"/>
          <w:bCs/>
        </w:rPr>
        <w:t>ti</w:t>
      </w:r>
      <w:r w:rsidR="009E1C58" w:rsidRPr="006960AE">
        <w:rPr>
          <w:rFonts w:ascii="Times New Roman" w:hAnsi="Times New Roman" w:cs="Times New Roman"/>
          <w:bCs/>
        </w:rPr>
        <w:t xml:space="preserve"> na listi čekanja</w:t>
      </w:r>
      <w:r w:rsidR="00A2307E" w:rsidRPr="006960AE">
        <w:rPr>
          <w:rFonts w:ascii="Times New Roman" w:hAnsi="Times New Roman" w:cs="Times New Roman"/>
          <w:bCs/>
        </w:rPr>
        <w:t xml:space="preserve"> tog vrtića.</w:t>
      </w:r>
    </w:p>
    <w:p w14:paraId="65E4FC82" w14:textId="2BAABCEB" w:rsidR="00A2307E" w:rsidRDefault="00D32690" w:rsidP="00D32690">
      <w:pPr>
        <w:spacing w:after="0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>(2) Uvjeti iz stavka 1.</w:t>
      </w:r>
      <w:r w:rsidR="00616350">
        <w:rPr>
          <w:rFonts w:ascii="Times New Roman" w:hAnsi="Times New Roman" w:cs="Times New Roman"/>
          <w:bCs/>
        </w:rPr>
        <w:t xml:space="preserve">od točke 1.-3. </w:t>
      </w:r>
      <w:r w:rsidRPr="006960AE">
        <w:rPr>
          <w:rFonts w:ascii="Times New Roman" w:hAnsi="Times New Roman" w:cs="Times New Roman"/>
          <w:bCs/>
        </w:rPr>
        <w:t xml:space="preserve"> ovog članka moraju biti kumulativno ispunjeni. </w:t>
      </w:r>
    </w:p>
    <w:p w14:paraId="3C3B130F" w14:textId="7508465F" w:rsidR="00712647" w:rsidRPr="006960AE" w:rsidRDefault="00616350" w:rsidP="00D3269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(3) Uvjet iz stavka 1. točka 4. ovog članka mora biti ispunjena u vremenu od  službenog početka rada dječjeg vrtića na području Općine Sikirevci.</w:t>
      </w:r>
    </w:p>
    <w:p w14:paraId="4045D8FB" w14:textId="1397A4C2" w:rsidR="00712647" w:rsidRPr="006960AE" w:rsidRDefault="00712647" w:rsidP="00712647">
      <w:pPr>
        <w:spacing w:after="0"/>
        <w:jc w:val="center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>Članak 3.</w:t>
      </w:r>
    </w:p>
    <w:p w14:paraId="54640360" w14:textId="77777777" w:rsidR="00616350" w:rsidRDefault="00712647" w:rsidP="0040075C">
      <w:pPr>
        <w:jc w:val="both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Općina </w:t>
      </w:r>
      <w:r w:rsidR="006960AE">
        <w:rPr>
          <w:rFonts w:ascii="Times New Roman" w:hAnsi="Times New Roman" w:cs="Times New Roman"/>
          <w:bCs/>
        </w:rPr>
        <w:t>Sikirevci</w:t>
      </w:r>
      <w:r w:rsidRPr="006960AE">
        <w:rPr>
          <w:rFonts w:ascii="Times New Roman" w:hAnsi="Times New Roman" w:cs="Times New Roman"/>
          <w:bCs/>
        </w:rPr>
        <w:t xml:space="preserve"> sufinancirati će troškove smještaja djece u dječjem vrtiću izvan područja Općine </w:t>
      </w:r>
      <w:r w:rsidR="006960AE">
        <w:rPr>
          <w:rFonts w:ascii="Times New Roman" w:hAnsi="Times New Roman" w:cs="Times New Roman"/>
          <w:bCs/>
        </w:rPr>
        <w:t>Sikirevci</w:t>
      </w:r>
      <w:r w:rsidRPr="006960AE">
        <w:rPr>
          <w:rFonts w:ascii="Times New Roman" w:hAnsi="Times New Roman" w:cs="Times New Roman"/>
          <w:bCs/>
        </w:rPr>
        <w:t xml:space="preserve"> u iznosu od 1</w:t>
      </w:r>
      <w:r w:rsidR="006960AE">
        <w:rPr>
          <w:rFonts w:ascii="Times New Roman" w:hAnsi="Times New Roman" w:cs="Times New Roman"/>
          <w:bCs/>
        </w:rPr>
        <w:t>0</w:t>
      </w:r>
      <w:r w:rsidRPr="006960AE">
        <w:rPr>
          <w:rFonts w:ascii="Times New Roman" w:hAnsi="Times New Roman" w:cs="Times New Roman"/>
          <w:bCs/>
        </w:rPr>
        <w:t>0,00 eura (slovima: sto eura) mjesečno po djetetu, a ostatak do pune ekonomske cijene snositi će roditelj, skrbnik odnosno samohrani roditelj.</w:t>
      </w:r>
    </w:p>
    <w:p w14:paraId="17E1EF94" w14:textId="1BE26B8B" w:rsidR="00D32690" w:rsidRPr="006960AE" w:rsidRDefault="00D32690" w:rsidP="0040075C">
      <w:pPr>
        <w:jc w:val="both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/>
          <w:bCs/>
          <w:i/>
          <w:iCs/>
        </w:rPr>
        <w:t xml:space="preserve">Zahtjev za sufinanciranje </w:t>
      </w:r>
    </w:p>
    <w:p w14:paraId="29BBCAF4" w14:textId="2477DDD1" w:rsidR="0026728A" w:rsidRPr="006960AE" w:rsidRDefault="00F303DB" w:rsidP="00D32690">
      <w:pPr>
        <w:pStyle w:val="Odlomakpopisa"/>
        <w:spacing w:after="0"/>
        <w:ind w:left="0"/>
        <w:jc w:val="center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Članak </w:t>
      </w:r>
      <w:r w:rsidR="00712647" w:rsidRPr="006960AE">
        <w:rPr>
          <w:rFonts w:ascii="Times New Roman" w:hAnsi="Times New Roman" w:cs="Times New Roman"/>
        </w:rPr>
        <w:t>4</w:t>
      </w:r>
      <w:r w:rsidRPr="006960AE">
        <w:rPr>
          <w:rFonts w:ascii="Times New Roman" w:hAnsi="Times New Roman" w:cs="Times New Roman"/>
        </w:rPr>
        <w:t>.</w:t>
      </w:r>
    </w:p>
    <w:p w14:paraId="0F62C324" w14:textId="24D30272" w:rsidR="00D32690" w:rsidRPr="006960AE" w:rsidRDefault="004A6CE5" w:rsidP="00D32690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(1) </w:t>
      </w:r>
      <w:r w:rsidR="00734979" w:rsidRPr="006960AE">
        <w:rPr>
          <w:rFonts w:ascii="Times New Roman" w:hAnsi="Times New Roman" w:cs="Times New Roman"/>
        </w:rPr>
        <w:t xml:space="preserve">Roditelji, skrbnici, odnosno samohrani roditelj iz članka 2. </w:t>
      </w:r>
      <w:r w:rsidR="00D32690" w:rsidRPr="006960AE">
        <w:rPr>
          <w:rFonts w:ascii="Times New Roman" w:hAnsi="Times New Roman" w:cs="Times New Roman"/>
        </w:rPr>
        <w:t>o</w:t>
      </w:r>
      <w:r w:rsidR="00734979" w:rsidRPr="006960AE">
        <w:rPr>
          <w:rFonts w:ascii="Times New Roman" w:hAnsi="Times New Roman" w:cs="Times New Roman"/>
        </w:rPr>
        <w:t xml:space="preserve">ve Odluke, u svrhu ostvarivanja prava </w:t>
      </w:r>
      <w:r w:rsidR="00D32690" w:rsidRPr="006960AE">
        <w:rPr>
          <w:rFonts w:ascii="Times New Roman" w:hAnsi="Times New Roman" w:cs="Times New Roman"/>
        </w:rPr>
        <w:t>na sufinanciranje troškova boravka</w:t>
      </w:r>
      <w:r w:rsidR="00660BD6" w:rsidRPr="006960AE">
        <w:rPr>
          <w:rFonts w:ascii="Times New Roman" w:hAnsi="Times New Roman" w:cs="Times New Roman"/>
        </w:rPr>
        <w:t xml:space="preserve"> djece</w:t>
      </w:r>
      <w:r w:rsidR="00D32690" w:rsidRPr="006960AE">
        <w:rPr>
          <w:rFonts w:ascii="Times New Roman" w:hAnsi="Times New Roman" w:cs="Times New Roman"/>
        </w:rPr>
        <w:t xml:space="preserve"> u dječjim vrtićima izvan područja Općine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, obvezni su Jedinstvenom upravnom odjelu Općine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 podnijeti </w:t>
      </w:r>
      <w:r w:rsidR="00D32690" w:rsidRPr="006960AE">
        <w:rPr>
          <w:rFonts w:ascii="Times New Roman" w:hAnsi="Times New Roman" w:cs="Times New Roman"/>
        </w:rPr>
        <w:t>pisan</w:t>
      </w:r>
      <w:r w:rsidR="00734979" w:rsidRPr="006960AE">
        <w:rPr>
          <w:rFonts w:ascii="Times New Roman" w:hAnsi="Times New Roman" w:cs="Times New Roman"/>
        </w:rPr>
        <w:t xml:space="preserve">i zahtjev za ostvarenje </w:t>
      </w:r>
      <w:r w:rsidR="00A2307E" w:rsidRPr="006960AE">
        <w:rPr>
          <w:rFonts w:ascii="Times New Roman" w:hAnsi="Times New Roman" w:cs="Times New Roman"/>
        </w:rPr>
        <w:t>toga</w:t>
      </w:r>
      <w:r w:rsidR="00D32690" w:rsidRPr="006960AE">
        <w:rPr>
          <w:rFonts w:ascii="Times New Roman" w:hAnsi="Times New Roman" w:cs="Times New Roman"/>
        </w:rPr>
        <w:t xml:space="preserve"> prava</w:t>
      </w:r>
      <w:r w:rsidR="00734979" w:rsidRPr="006960AE">
        <w:rPr>
          <w:rFonts w:ascii="Times New Roman" w:hAnsi="Times New Roman" w:cs="Times New Roman"/>
        </w:rPr>
        <w:t>, za svako dijete pojedinačno, uz prilaganje sljedeće dokumentacije:</w:t>
      </w:r>
    </w:p>
    <w:p w14:paraId="3C691773" w14:textId="795D67C4" w:rsidR="00734979" w:rsidRPr="006960AE" w:rsidRDefault="00D32690" w:rsidP="00D32690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>preslika osobnih iskaznica oba roditelja/skrbnika/samohranog roditelja,</w:t>
      </w:r>
    </w:p>
    <w:p w14:paraId="547E2279" w14:textId="754C92FF" w:rsidR="00660BD6" w:rsidRPr="006960AE" w:rsidRDefault="006A482C" w:rsidP="00660BD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uvjerenje o </w:t>
      </w:r>
      <w:r w:rsidR="00D32690" w:rsidRPr="006960AE">
        <w:rPr>
          <w:rFonts w:ascii="Times New Roman" w:hAnsi="Times New Roman" w:cs="Times New Roman"/>
        </w:rPr>
        <w:t>prebivalištu oba roditelja ne starije od 30 dana od dana podnošenja zahtjeva za sufinanciranje,</w:t>
      </w:r>
    </w:p>
    <w:p w14:paraId="4D94B461" w14:textId="15B03B86" w:rsidR="00660BD6" w:rsidRPr="006960AE" w:rsidRDefault="00660BD6" w:rsidP="00660BD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>uvjerenje o prebivalištu djeteta ne starije od 30 dana od dana podnošenja zahtjeva za sufinanciranje,</w:t>
      </w:r>
    </w:p>
    <w:p w14:paraId="59EAE6A7" w14:textId="7183A989" w:rsidR="00660BD6" w:rsidRPr="006960AE" w:rsidRDefault="00660BD6" w:rsidP="00660BD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lastRenderedPageBreak/>
        <w:t>rodni list djeteta odnosno e-Rodni list djeteta koji se može preuzeti putem e-usluge e-Matične knjige,</w:t>
      </w:r>
    </w:p>
    <w:p w14:paraId="6F20DFAC" w14:textId="34EBC0C2" w:rsidR="00D32690" w:rsidRPr="006960AE" w:rsidRDefault="00A2307E" w:rsidP="00C909DF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ugovor ili </w:t>
      </w:r>
      <w:r w:rsidR="00734979" w:rsidRPr="006960AE">
        <w:rPr>
          <w:rFonts w:ascii="Times New Roman" w:hAnsi="Times New Roman" w:cs="Times New Roman"/>
        </w:rPr>
        <w:t>potvrda dječjeg vrtića o upisu djeteta u tekuću/sljedeću pedagošku godinu</w:t>
      </w:r>
      <w:r w:rsidR="00712647" w:rsidRPr="006960AE">
        <w:rPr>
          <w:rFonts w:ascii="Times New Roman" w:hAnsi="Times New Roman" w:cs="Times New Roman"/>
        </w:rPr>
        <w:t>.</w:t>
      </w:r>
    </w:p>
    <w:p w14:paraId="7C2FE4D5" w14:textId="11F3C9B3" w:rsidR="00712647" w:rsidRPr="006960AE" w:rsidRDefault="004A6CE5" w:rsidP="00C909DF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(2) </w:t>
      </w:r>
      <w:r w:rsidR="00734979" w:rsidRPr="006960AE">
        <w:rPr>
          <w:rFonts w:ascii="Times New Roman" w:hAnsi="Times New Roman" w:cs="Times New Roman"/>
        </w:rPr>
        <w:t xml:space="preserve">Dokumentacija iz stavka 1. ovoga članka dostavlja se u neovjerenoj preslici, uz zadržavanje prava Općine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 da u svrhu provjere istinitosti podataka od strane podnositelja zah</w:t>
      </w:r>
      <w:r w:rsidR="002602B8" w:rsidRPr="006960AE">
        <w:rPr>
          <w:rFonts w:ascii="Times New Roman" w:hAnsi="Times New Roman" w:cs="Times New Roman"/>
        </w:rPr>
        <w:t>tjeva</w:t>
      </w:r>
      <w:r w:rsidR="00734979" w:rsidRPr="006960AE">
        <w:rPr>
          <w:rFonts w:ascii="Times New Roman" w:hAnsi="Times New Roman" w:cs="Times New Roman"/>
        </w:rPr>
        <w:t xml:space="preserve"> zatraži da</w:t>
      </w:r>
      <w:r w:rsidR="0042654C" w:rsidRPr="006960AE">
        <w:rPr>
          <w:rFonts w:ascii="Times New Roman" w:hAnsi="Times New Roman" w:cs="Times New Roman"/>
        </w:rPr>
        <w:t xml:space="preserve"> </w:t>
      </w:r>
      <w:r w:rsidR="00734979" w:rsidRPr="006960AE">
        <w:rPr>
          <w:rFonts w:ascii="Times New Roman" w:hAnsi="Times New Roman" w:cs="Times New Roman"/>
        </w:rPr>
        <w:t>u primjerenom roku dostavi izvornike ili ovjerene preslike te dokumentacije i/ili se obrati izdavatelju dokumenta.</w:t>
      </w:r>
    </w:p>
    <w:p w14:paraId="0B76DF0F" w14:textId="2FC6F5AC" w:rsidR="0040075C" w:rsidRPr="006960AE" w:rsidRDefault="004A6CE5" w:rsidP="00C909DF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(3) </w:t>
      </w:r>
      <w:r w:rsidR="00734979" w:rsidRPr="006960AE">
        <w:rPr>
          <w:rFonts w:ascii="Times New Roman" w:hAnsi="Times New Roman" w:cs="Times New Roman"/>
        </w:rPr>
        <w:t xml:space="preserve">Općina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 zadržava pravo tijekom pedagoške godine zatražiti ažuriranu dokumentaciju iz stavka 1. ovog članka.</w:t>
      </w:r>
    </w:p>
    <w:p w14:paraId="6DAC0033" w14:textId="0A0E89B3" w:rsidR="00734979" w:rsidRPr="006960AE" w:rsidRDefault="00734979" w:rsidP="00A2307E">
      <w:pPr>
        <w:spacing w:after="0"/>
        <w:jc w:val="center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Članak </w:t>
      </w:r>
      <w:r w:rsidR="00712647" w:rsidRPr="006960AE">
        <w:rPr>
          <w:rFonts w:ascii="Times New Roman" w:hAnsi="Times New Roman" w:cs="Times New Roman"/>
          <w:bCs/>
        </w:rPr>
        <w:t>5</w:t>
      </w:r>
      <w:r w:rsidR="00A2307E" w:rsidRPr="006960AE">
        <w:rPr>
          <w:rFonts w:ascii="Times New Roman" w:hAnsi="Times New Roman" w:cs="Times New Roman"/>
          <w:bCs/>
        </w:rPr>
        <w:t>.</w:t>
      </w:r>
    </w:p>
    <w:p w14:paraId="7A909F2F" w14:textId="5438133B" w:rsidR="00734979" w:rsidRPr="006960AE" w:rsidRDefault="004A6CE5" w:rsidP="00A2307E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(1) </w:t>
      </w:r>
      <w:r w:rsidR="00734979" w:rsidRPr="006960AE">
        <w:rPr>
          <w:rFonts w:ascii="Times New Roman" w:hAnsi="Times New Roman" w:cs="Times New Roman"/>
        </w:rPr>
        <w:t xml:space="preserve">Zahtjev s dokumentacijom iz članka </w:t>
      </w:r>
      <w:r w:rsidR="00C909DF" w:rsidRPr="006960AE">
        <w:rPr>
          <w:rFonts w:ascii="Times New Roman" w:hAnsi="Times New Roman" w:cs="Times New Roman"/>
        </w:rPr>
        <w:t>4</w:t>
      </w:r>
      <w:r w:rsidR="00734979" w:rsidRPr="006960AE">
        <w:rPr>
          <w:rFonts w:ascii="Times New Roman" w:hAnsi="Times New Roman" w:cs="Times New Roman"/>
        </w:rPr>
        <w:t xml:space="preserve">. ove Odluke predaje se u Jedinstveni upravni odjel Općine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 tijekom</w:t>
      </w:r>
      <w:r w:rsidR="00C909DF" w:rsidRPr="006960AE">
        <w:rPr>
          <w:rFonts w:ascii="Times New Roman" w:hAnsi="Times New Roman" w:cs="Times New Roman"/>
        </w:rPr>
        <w:t xml:space="preserve"> </w:t>
      </w:r>
      <w:r w:rsidR="00CF2EA6">
        <w:rPr>
          <w:rFonts w:ascii="Times New Roman" w:hAnsi="Times New Roman" w:cs="Times New Roman"/>
        </w:rPr>
        <w:t>rujna</w:t>
      </w:r>
      <w:r w:rsidR="00734979" w:rsidRPr="006960AE">
        <w:rPr>
          <w:rFonts w:ascii="Times New Roman" w:hAnsi="Times New Roman" w:cs="Times New Roman"/>
        </w:rPr>
        <w:t xml:space="preserve"> tekuće godine za ostvarivanje prava sufinanciranja u tekućoj/sljedećoj pedagoškoj godini.</w:t>
      </w:r>
    </w:p>
    <w:p w14:paraId="7FA42BFC" w14:textId="634F51F6" w:rsidR="00A2307E" w:rsidRPr="006960AE" w:rsidRDefault="004A6CE5" w:rsidP="00A2307E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(2) </w:t>
      </w:r>
      <w:r w:rsidR="00734979" w:rsidRPr="006960AE">
        <w:rPr>
          <w:rFonts w:ascii="Times New Roman" w:hAnsi="Times New Roman" w:cs="Times New Roman"/>
        </w:rPr>
        <w:t>Za zahtjev koji je predan tijekom pedagoške godine, sufinanciranje se ostvaruje od idućeg mjeseca, koji prethodi mjesecu predaje zahtjeva, a za vrijeme trajanja pedagoške godine.</w:t>
      </w:r>
    </w:p>
    <w:p w14:paraId="400DA602" w14:textId="2F8F32C9" w:rsidR="00734979" w:rsidRPr="006960AE" w:rsidRDefault="00734979" w:rsidP="00A2307E">
      <w:pPr>
        <w:spacing w:after="0"/>
        <w:jc w:val="center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Članak </w:t>
      </w:r>
      <w:r w:rsidR="00712647" w:rsidRPr="006960AE">
        <w:rPr>
          <w:rFonts w:ascii="Times New Roman" w:hAnsi="Times New Roman" w:cs="Times New Roman"/>
          <w:bCs/>
        </w:rPr>
        <w:t>6</w:t>
      </w:r>
      <w:r w:rsidR="00A2307E" w:rsidRPr="006960AE">
        <w:rPr>
          <w:rFonts w:ascii="Times New Roman" w:hAnsi="Times New Roman" w:cs="Times New Roman"/>
          <w:bCs/>
        </w:rPr>
        <w:t>.</w:t>
      </w:r>
    </w:p>
    <w:p w14:paraId="0D54524B" w14:textId="7ECB963B" w:rsidR="00280B36" w:rsidRPr="006960AE" w:rsidRDefault="00734979" w:rsidP="00A2307E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Po podnesenom zahtjevu iz članka </w:t>
      </w:r>
      <w:r w:rsidR="00C909DF" w:rsidRPr="006960AE">
        <w:rPr>
          <w:rFonts w:ascii="Times New Roman" w:hAnsi="Times New Roman" w:cs="Times New Roman"/>
        </w:rPr>
        <w:t>4</w:t>
      </w:r>
      <w:r w:rsidRPr="006960AE">
        <w:rPr>
          <w:rFonts w:ascii="Times New Roman" w:hAnsi="Times New Roman" w:cs="Times New Roman"/>
        </w:rPr>
        <w:t xml:space="preserve">. ove Odluke, Jedinstveni upravni odjel Općine </w:t>
      </w:r>
      <w:r w:rsidR="006960AE">
        <w:rPr>
          <w:rFonts w:ascii="Times New Roman" w:hAnsi="Times New Roman" w:cs="Times New Roman"/>
        </w:rPr>
        <w:t>Sikirevci</w:t>
      </w:r>
      <w:r w:rsidRPr="006960AE">
        <w:rPr>
          <w:rFonts w:ascii="Times New Roman" w:hAnsi="Times New Roman" w:cs="Times New Roman"/>
        </w:rPr>
        <w:t xml:space="preserve"> provjerava postoje li nepodmirena dugovanja prema Općini </w:t>
      </w:r>
      <w:r w:rsidR="006960AE">
        <w:rPr>
          <w:rFonts w:ascii="Times New Roman" w:hAnsi="Times New Roman" w:cs="Times New Roman"/>
        </w:rPr>
        <w:t>Sikirevci</w:t>
      </w:r>
      <w:r w:rsidRPr="006960AE">
        <w:rPr>
          <w:rFonts w:ascii="Times New Roman" w:hAnsi="Times New Roman" w:cs="Times New Roman"/>
        </w:rPr>
        <w:t xml:space="preserve"> po bilo kojoj osnovi, prema adresi prebivališta i boravišta oba roditelja, skrbnika ili samohranog roditelja navedenoj u zahtjevu, a skladu s Odlukom o izvršavanju proračuna Općine </w:t>
      </w:r>
      <w:r w:rsidR="006960AE">
        <w:rPr>
          <w:rFonts w:ascii="Times New Roman" w:hAnsi="Times New Roman" w:cs="Times New Roman"/>
        </w:rPr>
        <w:t>Sikirevci</w:t>
      </w:r>
      <w:r w:rsidRPr="006960AE">
        <w:rPr>
          <w:rFonts w:ascii="Times New Roman" w:hAnsi="Times New Roman" w:cs="Times New Roman"/>
        </w:rPr>
        <w:t xml:space="preserve"> koja se donosi za svaku proračunsku godinu.</w:t>
      </w:r>
    </w:p>
    <w:p w14:paraId="7DF99D59" w14:textId="3493CA64" w:rsidR="00734979" w:rsidRPr="006960AE" w:rsidRDefault="00A2307E" w:rsidP="00A2307E">
      <w:pPr>
        <w:spacing w:after="0"/>
        <w:jc w:val="center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Članak </w:t>
      </w:r>
      <w:r w:rsidR="00712647" w:rsidRPr="006960AE">
        <w:rPr>
          <w:rFonts w:ascii="Times New Roman" w:hAnsi="Times New Roman" w:cs="Times New Roman"/>
          <w:bCs/>
        </w:rPr>
        <w:t>7</w:t>
      </w:r>
      <w:r w:rsidRPr="006960AE">
        <w:rPr>
          <w:rFonts w:ascii="Times New Roman" w:hAnsi="Times New Roman" w:cs="Times New Roman"/>
          <w:bCs/>
        </w:rPr>
        <w:t>.</w:t>
      </w:r>
    </w:p>
    <w:p w14:paraId="6C166C7F" w14:textId="5AEC3E6B" w:rsidR="00734979" w:rsidRPr="006960AE" w:rsidRDefault="00B93F10" w:rsidP="00A2307E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(1) </w:t>
      </w:r>
      <w:r w:rsidR="00734979" w:rsidRPr="006960AE">
        <w:rPr>
          <w:rFonts w:ascii="Times New Roman" w:hAnsi="Times New Roman" w:cs="Times New Roman"/>
        </w:rPr>
        <w:t xml:space="preserve">Za odobreni </w:t>
      </w:r>
      <w:r w:rsidRPr="006960AE">
        <w:rPr>
          <w:rFonts w:ascii="Times New Roman" w:hAnsi="Times New Roman" w:cs="Times New Roman"/>
        </w:rPr>
        <w:t xml:space="preserve">zahtjev </w:t>
      </w:r>
      <w:r w:rsidR="00734979" w:rsidRPr="006960AE">
        <w:rPr>
          <w:rFonts w:ascii="Times New Roman" w:hAnsi="Times New Roman" w:cs="Times New Roman"/>
        </w:rPr>
        <w:t xml:space="preserve">iz članka </w:t>
      </w:r>
      <w:r w:rsidR="00C909DF" w:rsidRPr="006960AE">
        <w:rPr>
          <w:rFonts w:ascii="Times New Roman" w:hAnsi="Times New Roman" w:cs="Times New Roman"/>
        </w:rPr>
        <w:t>4</w:t>
      </w:r>
      <w:r w:rsidR="00734979" w:rsidRPr="006960AE">
        <w:rPr>
          <w:rFonts w:ascii="Times New Roman" w:hAnsi="Times New Roman" w:cs="Times New Roman"/>
        </w:rPr>
        <w:t xml:space="preserve">. ove Odluke, Jedinstveni upravni odjel Općine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 podnositelju </w:t>
      </w:r>
      <w:r w:rsidR="00A2307E" w:rsidRPr="006960AE">
        <w:rPr>
          <w:rFonts w:ascii="Times New Roman" w:hAnsi="Times New Roman" w:cs="Times New Roman"/>
        </w:rPr>
        <w:t>zahtjeva</w:t>
      </w:r>
      <w:r w:rsidR="00734979" w:rsidRPr="006960AE">
        <w:rPr>
          <w:rFonts w:ascii="Times New Roman" w:hAnsi="Times New Roman" w:cs="Times New Roman"/>
        </w:rPr>
        <w:t xml:space="preserve"> izdaje rješenje.</w:t>
      </w:r>
    </w:p>
    <w:p w14:paraId="334D2612" w14:textId="51999011" w:rsidR="00734979" w:rsidRPr="006960AE" w:rsidRDefault="00B93F10" w:rsidP="00A2307E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(2) </w:t>
      </w:r>
      <w:r w:rsidR="00734979" w:rsidRPr="006960AE">
        <w:rPr>
          <w:rFonts w:ascii="Times New Roman" w:hAnsi="Times New Roman" w:cs="Times New Roman"/>
        </w:rPr>
        <w:t xml:space="preserve">Općinski načelnik će po svakom odobrenom zahtjevu sklopiti ugovor o sufinanciranju s dječjim vrtićem izvan područja Općine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>.</w:t>
      </w:r>
    </w:p>
    <w:p w14:paraId="31BA439A" w14:textId="1BAE11FA" w:rsidR="00734979" w:rsidRPr="006960AE" w:rsidRDefault="00B93F10" w:rsidP="00A2307E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(3) </w:t>
      </w:r>
      <w:r w:rsidR="00734979" w:rsidRPr="006960AE">
        <w:rPr>
          <w:rFonts w:ascii="Times New Roman" w:hAnsi="Times New Roman" w:cs="Times New Roman"/>
        </w:rPr>
        <w:t>Roditelj ili skrbnik dužan je najkasnije u</w:t>
      </w:r>
      <w:r w:rsidR="00FF383F" w:rsidRPr="006960AE">
        <w:rPr>
          <w:rFonts w:ascii="Times New Roman" w:hAnsi="Times New Roman" w:cs="Times New Roman"/>
        </w:rPr>
        <w:t xml:space="preserve"> </w:t>
      </w:r>
      <w:r w:rsidR="00734979" w:rsidRPr="006960AE">
        <w:rPr>
          <w:rFonts w:ascii="Times New Roman" w:hAnsi="Times New Roman" w:cs="Times New Roman"/>
        </w:rPr>
        <w:t xml:space="preserve">roku od osam dana prijaviti Jedinstvenom upravnom odjelu Općine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 svaku promjenu iz članka 2. ove Odluke koja može utjecati na ostvarivanje prava na sufinanciranje.</w:t>
      </w:r>
    </w:p>
    <w:p w14:paraId="51C03439" w14:textId="6023FDF9" w:rsidR="00734979" w:rsidRPr="006960AE" w:rsidRDefault="00B93F10" w:rsidP="00A2307E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(4) </w:t>
      </w:r>
      <w:r w:rsidR="00734979" w:rsidRPr="006960AE">
        <w:rPr>
          <w:rFonts w:ascii="Times New Roman" w:hAnsi="Times New Roman" w:cs="Times New Roman"/>
        </w:rPr>
        <w:t xml:space="preserve">U slučaju da roditelj ili skrbnik u roku iz stavka 3. ovoga članka ne prijavi promjenu okolnosti koja je utjecala na sufinanciranje, isti su dužni sami snositi troškove boravka djece u dječjim vrtićima, odnosno Općini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 nadoknaditi štetu.</w:t>
      </w:r>
    </w:p>
    <w:p w14:paraId="70B4EE83" w14:textId="6E2394A7" w:rsidR="002A07A7" w:rsidRPr="006960AE" w:rsidRDefault="00B93F10" w:rsidP="006960AE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(5) </w:t>
      </w:r>
      <w:r w:rsidR="00734979" w:rsidRPr="006960AE">
        <w:rPr>
          <w:rFonts w:ascii="Times New Roman" w:hAnsi="Times New Roman" w:cs="Times New Roman"/>
        </w:rPr>
        <w:t xml:space="preserve">Ako dijete za koje se ostvaruje sufinanciranje iz proračuna Općine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 bu</w:t>
      </w:r>
      <w:r w:rsidR="00A2307E" w:rsidRPr="006960AE">
        <w:rPr>
          <w:rFonts w:ascii="Times New Roman" w:hAnsi="Times New Roman" w:cs="Times New Roman"/>
        </w:rPr>
        <w:t>d</w:t>
      </w:r>
      <w:r w:rsidR="00734979" w:rsidRPr="006960AE">
        <w:rPr>
          <w:rFonts w:ascii="Times New Roman" w:hAnsi="Times New Roman" w:cs="Times New Roman"/>
        </w:rPr>
        <w:t xml:space="preserve">e ispisano prije isteka ugovora o sufinanciranju, roditelji su obvezni Jedinstvenom upravnom odjelu Općine </w:t>
      </w:r>
      <w:r w:rsidR="006960AE">
        <w:rPr>
          <w:rFonts w:ascii="Times New Roman" w:hAnsi="Times New Roman" w:cs="Times New Roman"/>
        </w:rPr>
        <w:t>Sikirevci</w:t>
      </w:r>
      <w:r w:rsidR="00734979" w:rsidRPr="006960AE">
        <w:rPr>
          <w:rFonts w:ascii="Times New Roman" w:hAnsi="Times New Roman" w:cs="Times New Roman"/>
        </w:rPr>
        <w:t xml:space="preserve"> dostaviti pisanu obavijest o datumu ispisa djeteta u roku od osam dana od dana ispisa djeteta.</w:t>
      </w:r>
    </w:p>
    <w:p w14:paraId="0D1E05C0" w14:textId="30E2326B" w:rsidR="002A07A7" w:rsidRPr="006960AE" w:rsidRDefault="002A07A7" w:rsidP="002A07A7">
      <w:pPr>
        <w:spacing w:after="0"/>
        <w:rPr>
          <w:rFonts w:ascii="Times New Roman" w:hAnsi="Times New Roman" w:cs="Times New Roman"/>
          <w:b/>
          <w:i/>
          <w:iCs/>
        </w:rPr>
      </w:pPr>
      <w:r w:rsidRPr="006960AE">
        <w:rPr>
          <w:rFonts w:ascii="Times New Roman" w:hAnsi="Times New Roman" w:cs="Times New Roman"/>
          <w:b/>
          <w:i/>
          <w:iCs/>
        </w:rPr>
        <w:t>Ostale odredbe</w:t>
      </w:r>
    </w:p>
    <w:p w14:paraId="69755EB6" w14:textId="127AD3DA" w:rsidR="00734979" w:rsidRPr="006960AE" w:rsidRDefault="00A2307E" w:rsidP="00A2307E">
      <w:pPr>
        <w:spacing w:after="0"/>
        <w:jc w:val="center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Članak </w:t>
      </w:r>
      <w:r w:rsidR="00712647" w:rsidRPr="006960AE">
        <w:rPr>
          <w:rFonts w:ascii="Times New Roman" w:hAnsi="Times New Roman" w:cs="Times New Roman"/>
          <w:bCs/>
        </w:rPr>
        <w:t>8</w:t>
      </w:r>
      <w:r w:rsidRPr="006960AE">
        <w:rPr>
          <w:rFonts w:ascii="Times New Roman" w:hAnsi="Times New Roman" w:cs="Times New Roman"/>
          <w:bCs/>
        </w:rPr>
        <w:t>.</w:t>
      </w:r>
    </w:p>
    <w:p w14:paraId="6F4F33E8" w14:textId="58447C07" w:rsidR="002A07A7" w:rsidRPr="006960AE" w:rsidRDefault="00734979" w:rsidP="00616350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Sredstva za sufinanciranje dječjih vrtića izvan područja Općine </w:t>
      </w:r>
      <w:r w:rsidR="006960AE">
        <w:rPr>
          <w:rFonts w:ascii="Times New Roman" w:hAnsi="Times New Roman" w:cs="Times New Roman"/>
        </w:rPr>
        <w:t>Sikirevci</w:t>
      </w:r>
      <w:r w:rsidRPr="006960AE">
        <w:rPr>
          <w:rFonts w:ascii="Times New Roman" w:hAnsi="Times New Roman" w:cs="Times New Roman"/>
        </w:rPr>
        <w:t xml:space="preserve"> osiguravaju se u proračunu </w:t>
      </w:r>
      <w:r w:rsidR="006960AE">
        <w:rPr>
          <w:rFonts w:ascii="Times New Roman" w:hAnsi="Times New Roman" w:cs="Times New Roman"/>
        </w:rPr>
        <w:t xml:space="preserve">i rebalansu proračuna </w:t>
      </w:r>
      <w:r w:rsidRPr="006960AE">
        <w:rPr>
          <w:rFonts w:ascii="Times New Roman" w:hAnsi="Times New Roman" w:cs="Times New Roman"/>
        </w:rPr>
        <w:t xml:space="preserve">Općine </w:t>
      </w:r>
      <w:r w:rsidR="006960AE">
        <w:rPr>
          <w:rFonts w:ascii="Times New Roman" w:hAnsi="Times New Roman" w:cs="Times New Roman"/>
        </w:rPr>
        <w:t>Sikirevci</w:t>
      </w:r>
      <w:r w:rsidRPr="006960AE">
        <w:rPr>
          <w:rFonts w:ascii="Times New Roman" w:hAnsi="Times New Roman" w:cs="Times New Roman"/>
        </w:rPr>
        <w:t>.</w:t>
      </w:r>
    </w:p>
    <w:p w14:paraId="475E91F0" w14:textId="3D8468A4" w:rsidR="00A2307E" w:rsidRPr="006960AE" w:rsidRDefault="00A2307E" w:rsidP="006960AE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Članak </w:t>
      </w:r>
      <w:r w:rsidR="00712647" w:rsidRPr="006960AE">
        <w:rPr>
          <w:rFonts w:ascii="Times New Roman" w:hAnsi="Times New Roman" w:cs="Times New Roman"/>
        </w:rPr>
        <w:t>9</w:t>
      </w:r>
      <w:r w:rsidRPr="006960AE">
        <w:rPr>
          <w:rFonts w:ascii="Times New Roman" w:hAnsi="Times New Roman" w:cs="Times New Roman"/>
        </w:rPr>
        <w:t>.</w:t>
      </w:r>
    </w:p>
    <w:p w14:paraId="3FA0180B" w14:textId="3F7D1B12" w:rsidR="00B93F10" w:rsidRDefault="00734979" w:rsidP="006960AE">
      <w:pPr>
        <w:spacing w:after="0"/>
        <w:jc w:val="both"/>
        <w:rPr>
          <w:rFonts w:ascii="Times New Roman" w:hAnsi="Times New Roman" w:cs="Times New Roman"/>
        </w:rPr>
      </w:pPr>
      <w:r w:rsidRPr="006960AE">
        <w:rPr>
          <w:rFonts w:ascii="Times New Roman" w:hAnsi="Times New Roman" w:cs="Times New Roman"/>
        </w:rPr>
        <w:t xml:space="preserve">Ova Odluka stupa na snagu osmog dana od dana objave u </w:t>
      </w:r>
      <w:r w:rsidR="00B93F10" w:rsidRPr="006960AE">
        <w:rPr>
          <w:rFonts w:ascii="Times New Roman" w:hAnsi="Times New Roman" w:cs="Times New Roman"/>
        </w:rPr>
        <w:t xml:space="preserve">„Službenom </w:t>
      </w:r>
      <w:r w:rsidR="006960AE">
        <w:rPr>
          <w:rFonts w:ascii="Times New Roman" w:hAnsi="Times New Roman" w:cs="Times New Roman"/>
        </w:rPr>
        <w:t>glasniku</w:t>
      </w:r>
      <w:r w:rsidR="006960AE" w:rsidRPr="006960AE">
        <w:rPr>
          <w:rFonts w:ascii="Times New Roman" w:hAnsi="Times New Roman" w:cs="Times New Roman"/>
        </w:rPr>
        <w:t xml:space="preserve"> Općine Sikirevci</w:t>
      </w:r>
      <w:r w:rsidR="00B93F10" w:rsidRPr="006960AE">
        <w:rPr>
          <w:rFonts w:ascii="Times New Roman" w:hAnsi="Times New Roman" w:cs="Times New Roman"/>
        </w:rPr>
        <w:t>.“</w:t>
      </w:r>
    </w:p>
    <w:p w14:paraId="35EBB9C8" w14:textId="77777777" w:rsidR="00616350" w:rsidRPr="006960AE" w:rsidRDefault="00616350" w:rsidP="006960AE">
      <w:pPr>
        <w:spacing w:after="0"/>
        <w:jc w:val="both"/>
        <w:rPr>
          <w:rFonts w:ascii="Times New Roman" w:hAnsi="Times New Roman" w:cs="Times New Roman"/>
        </w:rPr>
      </w:pPr>
    </w:p>
    <w:p w14:paraId="19372EEF" w14:textId="77B31D51" w:rsidR="00B93F10" w:rsidRPr="006960AE" w:rsidRDefault="00B93F10" w:rsidP="00B93F10">
      <w:pPr>
        <w:spacing w:after="0"/>
        <w:jc w:val="right"/>
        <w:rPr>
          <w:rFonts w:ascii="Times New Roman" w:hAnsi="Times New Roman" w:cs="Times New Roman"/>
          <w:bCs/>
        </w:rPr>
      </w:pPr>
      <w:r w:rsidRPr="006960AE">
        <w:rPr>
          <w:rFonts w:ascii="Times New Roman" w:hAnsi="Times New Roman" w:cs="Times New Roman"/>
          <w:bCs/>
        </w:rPr>
        <w:t xml:space="preserve">Predsjednik Općinskog vijeća </w:t>
      </w:r>
    </w:p>
    <w:p w14:paraId="07B61E90" w14:textId="07A6EB59" w:rsidR="00185C71" w:rsidRPr="00616350" w:rsidRDefault="006960AE" w:rsidP="00616350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Tomislav Zovk</w:t>
      </w:r>
      <w:r w:rsidR="00616350">
        <w:rPr>
          <w:rFonts w:ascii="Times New Roman" w:hAnsi="Times New Roman" w:cs="Times New Roman"/>
          <w:bCs/>
        </w:rPr>
        <w:t>o</w:t>
      </w:r>
      <w:r w:rsidR="00344B83">
        <w:rPr>
          <w:rFonts w:ascii="Times New Roman" w:hAnsi="Times New Roman" w:cs="Times New Roman"/>
          <w:bCs/>
        </w:rPr>
        <w:t>,v.r.</w:t>
      </w:r>
    </w:p>
    <w:p w14:paraId="6BF1A4A1" w14:textId="77777777" w:rsidR="006960AE" w:rsidRPr="006960AE" w:rsidRDefault="006960AE" w:rsidP="006960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0AE">
        <w:rPr>
          <w:rFonts w:ascii="Times New Roman" w:hAnsi="Times New Roman" w:cs="Times New Roman"/>
          <w:sz w:val="20"/>
          <w:szCs w:val="20"/>
        </w:rPr>
        <w:t>KLASA: 402-07/24-02/1</w:t>
      </w:r>
    </w:p>
    <w:p w14:paraId="3045A748" w14:textId="5D016346" w:rsidR="006960AE" w:rsidRPr="006960AE" w:rsidRDefault="006960AE" w:rsidP="006960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0AE">
        <w:rPr>
          <w:rFonts w:ascii="Times New Roman" w:hAnsi="Times New Roman" w:cs="Times New Roman"/>
          <w:sz w:val="20"/>
          <w:szCs w:val="20"/>
        </w:rPr>
        <w:t>URBROJ: 2178-26-02-24-01</w:t>
      </w:r>
      <w:r w:rsidRPr="006960AE">
        <w:rPr>
          <w:rFonts w:ascii="Times New Roman" w:hAnsi="Times New Roman" w:cs="Times New Roman"/>
          <w:sz w:val="20"/>
          <w:szCs w:val="20"/>
        </w:rPr>
        <w:br/>
        <w:t xml:space="preserve">Sikirevci, 05.rujan 2024. </w:t>
      </w:r>
    </w:p>
    <w:p w14:paraId="6FC581A4" w14:textId="34D95BBC" w:rsidR="00185C71" w:rsidRPr="006960AE" w:rsidRDefault="00185C71" w:rsidP="00185C71">
      <w:pPr>
        <w:jc w:val="both"/>
        <w:rPr>
          <w:rFonts w:ascii="Arial" w:hAnsi="Arial" w:cs="Arial"/>
          <w:sz w:val="20"/>
          <w:szCs w:val="20"/>
        </w:rPr>
      </w:pPr>
    </w:p>
    <w:p w14:paraId="11A112AB" w14:textId="6B55D5A7" w:rsidR="00FF383F" w:rsidRDefault="00FF383F" w:rsidP="00185C71">
      <w:pPr>
        <w:jc w:val="both"/>
        <w:rPr>
          <w:rFonts w:ascii="Arial" w:hAnsi="Arial" w:cs="Arial"/>
        </w:rPr>
      </w:pPr>
    </w:p>
    <w:p w14:paraId="6F368154" w14:textId="77777777" w:rsidR="00734979" w:rsidRPr="00734979" w:rsidRDefault="00734979" w:rsidP="00185C71">
      <w:pPr>
        <w:rPr>
          <w:rFonts w:ascii="Times New Roman" w:hAnsi="Times New Roman" w:cs="Times New Roman"/>
        </w:rPr>
      </w:pPr>
    </w:p>
    <w:sectPr w:rsidR="00734979" w:rsidRPr="0073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33EE" w14:textId="77777777" w:rsidR="00EE2630" w:rsidRDefault="00EE2630" w:rsidP="0024432F">
      <w:pPr>
        <w:spacing w:after="0" w:line="240" w:lineRule="auto"/>
      </w:pPr>
      <w:r>
        <w:separator/>
      </w:r>
    </w:p>
  </w:endnote>
  <w:endnote w:type="continuationSeparator" w:id="0">
    <w:p w14:paraId="47FFA208" w14:textId="77777777" w:rsidR="00EE2630" w:rsidRDefault="00EE2630" w:rsidP="0024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0AA98" w14:textId="77777777" w:rsidR="00EE2630" w:rsidRDefault="00EE2630" w:rsidP="0024432F">
      <w:pPr>
        <w:spacing w:after="0" w:line="240" w:lineRule="auto"/>
      </w:pPr>
      <w:r>
        <w:separator/>
      </w:r>
    </w:p>
  </w:footnote>
  <w:footnote w:type="continuationSeparator" w:id="0">
    <w:p w14:paraId="664F7D41" w14:textId="77777777" w:rsidR="00EE2630" w:rsidRDefault="00EE2630" w:rsidP="00244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5561"/>
    <w:multiLevelType w:val="hybridMultilevel"/>
    <w:tmpl w:val="5B72A272"/>
    <w:lvl w:ilvl="0" w:tplc="4F7A51F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0051F"/>
    <w:multiLevelType w:val="hybridMultilevel"/>
    <w:tmpl w:val="79DA453C"/>
    <w:lvl w:ilvl="0" w:tplc="4F7A51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2B01"/>
    <w:multiLevelType w:val="hybridMultilevel"/>
    <w:tmpl w:val="022A58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553C0E"/>
    <w:multiLevelType w:val="hybridMultilevel"/>
    <w:tmpl w:val="9678F91C"/>
    <w:lvl w:ilvl="0" w:tplc="81FABAB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E41CC3"/>
    <w:multiLevelType w:val="hybridMultilevel"/>
    <w:tmpl w:val="37F06B1A"/>
    <w:lvl w:ilvl="0" w:tplc="4F7A51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4394"/>
    <w:multiLevelType w:val="hybridMultilevel"/>
    <w:tmpl w:val="8B3E45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66647">
    <w:abstractNumId w:val="3"/>
  </w:num>
  <w:num w:numId="2" w16cid:durableId="1391003622">
    <w:abstractNumId w:val="5"/>
  </w:num>
  <w:num w:numId="3" w16cid:durableId="1643390188">
    <w:abstractNumId w:val="1"/>
  </w:num>
  <w:num w:numId="4" w16cid:durableId="311570302">
    <w:abstractNumId w:val="2"/>
  </w:num>
  <w:num w:numId="5" w16cid:durableId="1779107850">
    <w:abstractNumId w:val="0"/>
  </w:num>
  <w:num w:numId="6" w16cid:durableId="12396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79"/>
    <w:rsid w:val="00073423"/>
    <w:rsid w:val="00185C71"/>
    <w:rsid w:val="00197D15"/>
    <w:rsid w:val="001B1078"/>
    <w:rsid w:val="001E08A0"/>
    <w:rsid w:val="0023164E"/>
    <w:rsid w:val="0024432F"/>
    <w:rsid w:val="002602B8"/>
    <w:rsid w:val="0026728A"/>
    <w:rsid w:val="00280B36"/>
    <w:rsid w:val="002A07A7"/>
    <w:rsid w:val="002A4EA5"/>
    <w:rsid w:val="00344B83"/>
    <w:rsid w:val="0040075C"/>
    <w:rsid w:val="0042654C"/>
    <w:rsid w:val="00432449"/>
    <w:rsid w:val="004A6CE5"/>
    <w:rsid w:val="005D6382"/>
    <w:rsid w:val="00616350"/>
    <w:rsid w:val="006342A9"/>
    <w:rsid w:val="0064112F"/>
    <w:rsid w:val="00660BD6"/>
    <w:rsid w:val="006960AE"/>
    <w:rsid w:val="006A482C"/>
    <w:rsid w:val="006C6066"/>
    <w:rsid w:val="00712647"/>
    <w:rsid w:val="00734979"/>
    <w:rsid w:val="007A759E"/>
    <w:rsid w:val="009D4A2C"/>
    <w:rsid w:val="009E1C58"/>
    <w:rsid w:val="00A2307E"/>
    <w:rsid w:val="00A27A9F"/>
    <w:rsid w:val="00AD57E9"/>
    <w:rsid w:val="00B93F10"/>
    <w:rsid w:val="00C13339"/>
    <w:rsid w:val="00C35C8D"/>
    <w:rsid w:val="00C909DF"/>
    <w:rsid w:val="00C96B3E"/>
    <w:rsid w:val="00CF2EA6"/>
    <w:rsid w:val="00D32690"/>
    <w:rsid w:val="00EB7A9A"/>
    <w:rsid w:val="00EE2630"/>
    <w:rsid w:val="00F303DB"/>
    <w:rsid w:val="00FB6CF3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DE949"/>
  <w15:docId w15:val="{6D8F6BDE-70F5-4928-BA02-B2E64875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497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4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432F"/>
  </w:style>
  <w:style w:type="paragraph" w:styleId="Podnoje">
    <w:name w:val="footer"/>
    <w:basedOn w:val="Normal"/>
    <w:link w:val="PodnojeChar"/>
    <w:uiPriority w:val="99"/>
    <w:unhideWhenUsed/>
    <w:rsid w:val="0024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74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86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0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4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Korisnik</cp:lastModifiedBy>
  <cp:revision>19</cp:revision>
  <cp:lastPrinted>2024-09-06T09:41:00Z</cp:lastPrinted>
  <dcterms:created xsi:type="dcterms:W3CDTF">2024-07-01T08:10:00Z</dcterms:created>
  <dcterms:modified xsi:type="dcterms:W3CDTF">2024-09-17T12:18:00Z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56fbb4f4120aa3b28f2da043a946deccaee820c0ada4b1cf9cc20a60a8f2d65a</vt:lpwstr>
  </property>
</Properties>
</file>